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A0E53" w:rsidRPr="00F47F8D" w:rsidRDefault="00416752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jc w:val="right"/>
        <w:rPr>
          <w:rFonts w:asciiTheme="minorEastAsia" w:hAnsiTheme="minorEastAsia" w:cs="Economica"/>
          <w:bCs/>
          <w:color w:val="666666"/>
          <w:sz w:val="24"/>
          <w:szCs w:val="24"/>
        </w:rPr>
      </w:pPr>
      <w:r w:rsidRPr="00F47F8D">
        <w:rPr>
          <w:rFonts w:asciiTheme="minorEastAsia" w:hAnsiTheme="minorEastAsia" w:cs="Economica"/>
          <w:bCs/>
          <w:color w:val="666666"/>
          <w:sz w:val="24"/>
          <w:szCs w:val="24"/>
        </w:rPr>
        <w:t>OSSP/DHL/프로젝트 제안서</w:t>
      </w:r>
    </w:p>
    <w:p w:rsidR="00EA0E53" w:rsidRDefault="00EA0E53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jc w:val="right"/>
        <w:rPr>
          <w:rFonts w:ascii="Economica" w:eastAsia="Economica" w:hAnsi="Economica" w:cs="Economica"/>
          <w:color w:val="666666"/>
          <w:sz w:val="28"/>
          <w:szCs w:val="28"/>
        </w:rPr>
      </w:pPr>
    </w:p>
    <w:p w:rsidR="00EA0E53" w:rsidRDefault="00EA0E53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rPr>
          <w:rFonts w:ascii="Economica" w:eastAsia="Economica" w:hAnsi="Economica" w:cs="Economica"/>
          <w:color w:val="666666"/>
          <w:sz w:val="28"/>
          <w:szCs w:val="28"/>
        </w:rPr>
      </w:pPr>
    </w:p>
    <w:p w:rsidR="00EA0E53" w:rsidRDefault="00EA0E53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rPr>
          <w:rFonts w:ascii="Economica" w:eastAsia="Economica" w:hAnsi="Economica" w:cs="Economica"/>
          <w:color w:val="666666"/>
          <w:sz w:val="28"/>
          <w:szCs w:val="28"/>
        </w:rPr>
      </w:pPr>
    </w:p>
    <w:p w:rsidR="00EA0E53" w:rsidRDefault="00EA0E53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rPr>
          <w:rFonts w:ascii="Economica" w:eastAsia="Economica" w:hAnsi="Economica" w:cs="Economica"/>
          <w:color w:val="666666"/>
          <w:sz w:val="28"/>
          <w:szCs w:val="28"/>
        </w:rPr>
      </w:pPr>
    </w:p>
    <w:p w:rsidR="00542D67" w:rsidRDefault="00416752" w:rsidP="00542D67">
      <w:pPr>
        <w:pStyle w:val="a3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맑은 고딕" w:eastAsia="맑은 고딕" w:hAnsi="맑은 고딕" w:cs="맑은 고딕"/>
          <w:b/>
          <w:sz w:val="32"/>
          <w:szCs w:val="32"/>
          <w:lang w:eastAsia="ko-KR"/>
        </w:rPr>
      </w:pPr>
      <w:bookmarkStart w:id="0" w:name="_mbjsiz6n6jlo" w:colFirst="0" w:colLast="0"/>
      <w:bookmarkEnd w:id="0"/>
      <w:r w:rsidRPr="005D238F">
        <w:rPr>
          <w:rFonts w:asciiTheme="majorEastAsia" w:eastAsiaTheme="majorEastAsia" w:hAnsiTheme="majorEastAsia"/>
          <w:b/>
          <w:sz w:val="32"/>
          <w:szCs w:val="32"/>
        </w:rPr>
        <w:t>리그오브레전드</w:t>
      </w:r>
      <w:r w:rsidR="005D238F" w:rsidRPr="005D238F">
        <w:rPr>
          <w:rFonts w:asciiTheme="majorEastAsia" w:eastAsiaTheme="majorEastAsia" w:hAnsiTheme="majorEastAsia"/>
          <w:b/>
          <w:sz w:val="32"/>
          <w:szCs w:val="32"/>
          <w:lang w:eastAsia="ko-KR"/>
        </w:rPr>
        <w:t xml:space="preserve"> </w:t>
      </w:r>
      <w:r w:rsidR="00542D67">
        <w:rPr>
          <w:rFonts w:ascii="맑은 고딕" w:eastAsia="맑은 고딕" w:hAnsi="맑은 고딕" w:cs="맑은 고딕" w:hint="eastAsia"/>
          <w:b/>
          <w:sz w:val="32"/>
          <w:szCs w:val="32"/>
          <w:lang w:eastAsia="ko-KR"/>
        </w:rPr>
        <w:t xml:space="preserve">승률 분석을 </w:t>
      </w:r>
    </w:p>
    <w:p w:rsidR="00EA0E53" w:rsidRPr="00542D67" w:rsidRDefault="00542D67" w:rsidP="00542D67">
      <w:pPr>
        <w:pStyle w:val="a3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맑은 고딕" w:eastAsia="맑은 고딕" w:hAnsi="맑은 고딕" w:cs="맑은 고딕"/>
          <w:b/>
          <w:sz w:val="32"/>
          <w:szCs w:val="32"/>
        </w:rPr>
      </w:pPr>
      <w:r>
        <w:rPr>
          <w:rFonts w:ascii="맑은 고딕" w:eastAsia="맑은 고딕" w:hAnsi="맑은 고딕" w:cs="맑은 고딕" w:hint="eastAsia"/>
          <w:b/>
          <w:sz w:val="32"/>
          <w:szCs w:val="32"/>
          <w:lang w:eastAsia="ko-KR"/>
        </w:rPr>
        <w:t xml:space="preserve">통한 챔피언 </w:t>
      </w:r>
      <w:r w:rsidR="006D7E41">
        <w:rPr>
          <w:rFonts w:ascii="맑은 고딕" w:eastAsia="맑은 고딕" w:hAnsi="맑은 고딕" w:cs="맑은 고딕" w:hint="eastAsia"/>
          <w:b/>
          <w:sz w:val="32"/>
          <w:szCs w:val="32"/>
          <w:lang w:eastAsia="ko-KR"/>
        </w:rPr>
        <w:t xml:space="preserve">추천 </w:t>
      </w:r>
      <w:r>
        <w:rPr>
          <w:rFonts w:ascii="맑은 고딕" w:eastAsia="맑은 고딕" w:hAnsi="맑은 고딕" w:cs="맑은 고딕" w:hint="eastAsia"/>
          <w:b/>
          <w:sz w:val="32"/>
          <w:szCs w:val="32"/>
          <w:lang w:eastAsia="ko-KR"/>
        </w:rPr>
        <w:t>시스템</w:t>
      </w:r>
    </w:p>
    <w:p w:rsidR="00EA0E53" w:rsidRDefault="00416752">
      <w:pPr>
        <w:pBdr>
          <w:top w:val="nil"/>
          <w:left w:val="nil"/>
          <w:bottom w:val="nil"/>
          <w:right w:val="nil"/>
          <w:between w:val="nil"/>
        </w:pBdr>
        <w:spacing w:before="60"/>
        <w:rPr>
          <w:rFonts w:hint="eastAsia"/>
          <w:lang w:eastAsia="ko-KR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943600" cy="38100"/>
            <wp:effectExtent l="0" t="0" r="0" b="0"/>
            <wp:docPr id="9" name="image2.png" descr="가로선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가로선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E53" w:rsidRDefault="00416752">
      <w:pPr>
        <w:pStyle w:val="1"/>
        <w:pBdr>
          <w:top w:val="nil"/>
          <w:left w:val="nil"/>
          <w:bottom w:val="nil"/>
          <w:right w:val="nil"/>
          <w:between w:val="nil"/>
        </w:pBdr>
        <w:spacing w:before="120"/>
        <w:jc w:val="right"/>
        <w:rPr>
          <w:rFonts w:hint="eastAsia"/>
          <w:b w:val="0"/>
          <w:sz w:val="22"/>
          <w:szCs w:val="22"/>
        </w:rPr>
      </w:pPr>
      <w:bookmarkStart w:id="1" w:name="_vydniszftb1n" w:colFirst="0" w:colLast="0"/>
      <w:bookmarkEnd w:id="1"/>
      <w:r>
        <w:rPr>
          <w:b w:val="0"/>
          <w:noProof/>
          <w:sz w:val="22"/>
          <w:szCs w:val="22"/>
        </w:rPr>
        <w:drawing>
          <wp:inline distT="114300" distB="114300" distL="114300" distR="114300">
            <wp:extent cx="5943600" cy="3314700"/>
            <wp:effectExtent l="0" t="0" r="0" b="0"/>
            <wp:docPr id="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E53" w:rsidRDefault="00EA0E53">
      <w:pPr>
        <w:pStyle w:val="1"/>
        <w:pBdr>
          <w:top w:val="nil"/>
          <w:left w:val="nil"/>
          <w:bottom w:val="nil"/>
          <w:right w:val="nil"/>
          <w:between w:val="nil"/>
        </w:pBdr>
        <w:spacing w:before="120"/>
        <w:rPr>
          <w:rFonts w:hint="eastAsia"/>
          <w:b w:val="0"/>
          <w:sz w:val="22"/>
          <w:szCs w:val="22"/>
        </w:rPr>
      </w:pPr>
      <w:bookmarkStart w:id="2" w:name="_p8tvxocr1fco" w:colFirst="0" w:colLast="0"/>
      <w:bookmarkStart w:id="3" w:name="_kmfs2y4sbait" w:colFirst="0" w:colLast="0"/>
      <w:bookmarkEnd w:id="2"/>
      <w:bookmarkEnd w:id="3"/>
    </w:p>
    <w:p w:rsidR="00EA0E53" w:rsidRPr="00F47F8D" w:rsidRDefault="00416752">
      <w:pPr>
        <w:pStyle w:val="1"/>
        <w:pBdr>
          <w:top w:val="nil"/>
          <w:left w:val="nil"/>
          <w:bottom w:val="nil"/>
          <w:right w:val="nil"/>
          <w:between w:val="nil"/>
        </w:pBdr>
        <w:spacing w:before="120"/>
        <w:jc w:val="right"/>
        <w:rPr>
          <w:rFonts w:asciiTheme="minorEastAsia" w:hAnsiTheme="minorEastAsia" w:cs="Economica"/>
          <w:color w:val="666666"/>
          <w:sz w:val="26"/>
          <w:szCs w:val="26"/>
        </w:rPr>
      </w:pPr>
      <w:bookmarkStart w:id="4" w:name="_ti95kdklz1el" w:colFirst="0" w:colLast="0"/>
      <w:bookmarkEnd w:id="4"/>
      <w:r w:rsidRPr="00F47F8D">
        <w:rPr>
          <w:rFonts w:asciiTheme="minorEastAsia" w:hAnsiTheme="minorEastAsia" w:cs="Economica"/>
          <w:b w:val="0"/>
          <w:color w:val="666666"/>
          <w:sz w:val="26"/>
          <w:szCs w:val="26"/>
        </w:rPr>
        <w:t>OSSP</w:t>
      </w:r>
    </w:p>
    <w:p w:rsidR="00EA0E53" w:rsidRPr="00F47F8D" w:rsidRDefault="00416752">
      <w:pPr>
        <w:spacing w:before="0" w:line="240" w:lineRule="auto"/>
        <w:jc w:val="right"/>
        <w:rPr>
          <w:rFonts w:asciiTheme="minorEastAsia" w:hAnsiTheme="minorEastAsia" w:cs="Economica"/>
          <w:color w:val="666666"/>
          <w:sz w:val="26"/>
          <w:szCs w:val="26"/>
        </w:rPr>
      </w:pPr>
      <w:r w:rsidRPr="00F47F8D">
        <w:rPr>
          <w:rFonts w:asciiTheme="minorEastAsia" w:hAnsiTheme="minorEastAsia" w:cs="Economica"/>
          <w:color w:val="666666"/>
          <w:sz w:val="26"/>
          <w:szCs w:val="26"/>
        </w:rPr>
        <w:t>2016112190 한종호</w:t>
      </w:r>
    </w:p>
    <w:p w:rsidR="00EA0E53" w:rsidRPr="00F47F8D" w:rsidRDefault="00416752">
      <w:pPr>
        <w:spacing w:before="0" w:line="240" w:lineRule="auto"/>
        <w:jc w:val="right"/>
        <w:rPr>
          <w:rFonts w:asciiTheme="minorEastAsia" w:hAnsiTheme="minorEastAsia" w:cs="Economica"/>
          <w:color w:val="666666"/>
          <w:sz w:val="26"/>
          <w:szCs w:val="26"/>
        </w:rPr>
      </w:pPr>
      <w:r w:rsidRPr="00F47F8D">
        <w:rPr>
          <w:rFonts w:asciiTheme="minorEastAsia" w:hAnsiTheme="minorEastAsia" w:cs="Economica"/>
          <w:color w:val="666666"/>
          <w:sz w:val="26"/>
          <w:szCs w:val="26"/>
        </w:rPr>
        <w:t>2016112204 임정우</w:t>
      </w:r>
    </w:p>
    <w:p w:rsidR="00EA0E53" w:rsidRPr="00F47F8D" w:rsidRDefault="00416752">
      <w:pPr>
        <w:spacing w:before="0" w:line="240" w:lineRule="auto"/>
        <w:jc w:val="right"/>
        <w:rPr>
          <w:rFonts w:asciiTheme="minorEastAsia" w:hAnsiTheme="minorEastAsia" w:cs="Economica"/>
          <w:color w:val="666666"/>
          <w:sz w:val="26"/>
          <w:szCs w:val="26"/>
        </w:rPr>
      </w:pPr>
      <w:r w:rsidRPr="00F47F8D">
        <w:rPr>
          <w:rFonts w:asciiTheme="minorEastAsia" w:hAnsiTheme="minorEastAsia" w:cs="Economica"/>
          <w:color w:val="666666"/>
          <w:sz w:val="26"/>
          <w:szCs w:val="26"/>
        </w:rPr>
        <w:t>2016112231 정현성</w:t>
      </w:r>
    </w:p>
    <w:p w:rsidR="00EA0E53" w:rsidRPr="00F47F8D" w:rsidRDefault="00416752">
      <w:pPr>
        <w:spacing w:before="0" w:line="240" w:lineRule="auto"/>
        <w:jc w:val="right"/>
        <w:rPr>
          <w:rFonts w:asciiTheme="minorEastAsia" w:hAnsiTheme="minorEastAsia"/>
          <w:sz w:val="26"/>
          <w:szCs w:val="26"/>
        </w:rPr>
      </w:pPr>
      <w:r w:rsidRPr="00F47F8D">
        <w:rPr>
          <w:rFonts w:asciiTheme="minorEastAsia" w:hAnsiTheme="minorEastAsia" w:cs="Economica"/>
          <w:color w:val="666666"/>
          <w:sz w:val="26"/>
          <w:szCs w:val="26"/>
        </w:rPr>
        <w:t>2016112194 최재원</w:t>
      </w:r>
    </w:p>
    <w:p w:rsidR="00EA0E53" w:rsidRPr="00F47F8D" w:rsidRDefault="004F44C7" w:rsidP="009863AA">
      <w:pPr>
        <w:rPr>
          <w:rFonts w:asciiTheme="minorEastAsia" w:hAnsiTheme="minorEastAsia"/>
        </w:rPr>
      </w:pPr>
      <w:r>
        <w:rPr>
          <w:rFonts w:asciiTheme="minorEastAsia" w:hAnsiTheme="minorEastAsia" w:cs="Arial Unicode MS"/>
          <w:color w:val="8C7252"/>
          <w:sz w:val="24"/>
          <w:szCs w:val="24"/>
        </w:rPr>
        <w:br w:type="page"/>
      </w:r>
      <w:r w:rsidR="00416752" w:rsidRPr="00F47F8D">
        <w:rPr>
          <w:rFonts w:asciiTheme="minorEastAsia" w:hAnsiTheme="minorEastAsia" w:cs="Arial Unicode MS"/>
          <w:color w:val="8C7252"/>
          <w:sz w:val="24"/>
          <w:szCs w:val="24"/>
        </w:rPr>
        <w:lastRenderedPageBreak/>
        <w:t>프로젝트 동기</w:t>
      </w:r>
      <w:r w:rsidR="00A911B4">
        <w:rPr>
          <w:rFonts w:asciiTheme="minorEastAsia" w:hAnsiTheme="minorEastAsia" w:cs="Arial Unicode MS" w:hint="eastAsia"/>
          <w:color w:val="8C7252"/>
          <w:sz w:val="24"/>
          <w:szCs w:val="24"/>
          <w:lang w:eastAsia="ko-KR"/>
        </w:rPr>
        <w:t xml:space="preserve"> 및 목표</w:t>
      </w:r>
      <w:r w:rsidR="00416752" w:rsidRPr="00F47F8D">
        <w:rPr>
          <w:rFonts w:asciiTheme="minorEastAsia" w:hAnsiTheme="minorEastAsia" w:cs="Arial Unicode MS"/>
          <w:color w:val="8C7252"/>
          <w:sz w:val="24"/>
          <w:szCs w:val="24"/>
        </w:rPr>
        <w:t>)</w:t>
      </w:r>
      <w:r w:rsidR="00416752" w:rsidRPr="00F47F8D">
        <w:rPr>
          <w:rFonts w:asciiTheme="minorEastAsia" w:hAnsiTheme="minorEastAsia"/>
        </w:rPr>
        <w:t xml:space="preserve"> </w:t>
      </w:r>
    </w:p>
    <w:p w:rsidR="00EA0E53" w:rsidRPr="00C90C83" w:rsidRDefault="00EA0E53">
      <w:pPr>
        <w:spacing w:before="0" w:line="276" w:lineRule="auto"/>
        <w:ind w:left="0"/>
        <w:rPr>
          <w:rFonts w:asciiTheme="minorEastAsia" w:hAnsiTheme="minorEastAsia"/>
          <w:lang w:val="en-US" w:eastAsia="ko-KR"/>
        </w:rPr>
      </w:pPr>
    </w:p>
    <w:p w:rsidR="00E70677" w:rsidRPr="00E70677" w:rsidRDefault="00E70677" w:rsidP="009863AA">
      <w:pPr>
        <w:spacing w:before="0" w:line="276" w:lineRule="auto"/>
        <w:ind w:left="0" w:firstLineChars="100" w:firstLine="220"/>
        <w:rPr>
          <w:rFonts w:asciiTheme="minorEastAsia" w:hAnsiTheme="minorEastAsia" w:cs="Arial Unicode MS"/>
        </w:rPr>
      </w:pPr>
      <w:r w:rsidRPr="00E70677">
        <w:rPr>
          <w:rFonts w:asciiTheme="minorEastAsia" w:hAnsiTheme="minorEastAsia" w:cs="Arial Unicode MS" w:hint="eastAsia"/>
        </w:rPr>
        <w:t>최근 진행되었던 세계적인 게임대회인 ‘리그 오브 레전드 2020 월드 챔피언십' 에 미국 AI 스타트업 팔콘에서 만든 승부예측 AI ‘SENPAI’ 가 8강부터 결승까지의 모든 경기의 승자를 예측하여 적중하였다는 기사를 보게 되었습니다. 팀 구성원들 또한 리그오브레전드 게임을 즐겨하는 유저로써, 승패 분석이라는 점은 굉장히 흥미롭게 다가왔습니다. 게임이 진행되기 이전부터 어떤 데이터들을 참고하여 승률을 예측하였는지 궁금해졌고, 게임을 직접 플레이하는 입장으로 우리가 게임의 승패를 예측할 수 있다면 플레이에 큰 영향을 줄 것 같았습니다.</w:t>
      </w:r>
    </w:p>
    <w:p w:rsidR="00E70677" w:rsidRPr="00E70677" w:rsidRDefault="00E70677" w:rsidP="009863AA">
      <w:pPr>
        <w:spacing w:before="0" w:line="276" w:lineRule="auto"/>
        <w:ind w:left="0" w:firstLineChars="100" w:firstLine="220"/>
        <w:rPr>
          <w:rFonts w:asciiTheme="minorEastAsia" w:hAnsiTheme="minorEastAsia" w:cs="Arial Unicode MS"/>
        </w:rPr>
      </w:pPr>
      <w:r w:rsidRPr="00E70677">
        <w:rPr>
          <w:rFonts w:asciiTheme="minorEastAsia" w:hAnsiTheme="minorEastAsia" w:cs="Arial Unicode MS" w:hint="eastAsia"/>
        </w:rPr>
        <w:t>리그 오브 레전드라는 게임은 한 게임당 10명이 진행하고, 한 팀에 5명씩 각자 하나의 ‘챔피언’을 선택하여 게임을 진행합니다. 게임을 시작하기 전에 5개의 챔피언을 금지시키고(</w:t>
      </w:r>
      <w:r w:rsidR="008C7EC8">
        <w:rPr>
          <w:rFonts w:asciiTheme="minorEastAsia" w:hAnsiTheme="minorEastAsia" w:cs="Arial Unicode MS" w:hint="eastAsia"/>
          <w:lang w:eastAsia="ko-KR"/>
        </w:rPr>
        <w:t>밴</w:t>
      </w:r>
      <w:r w:rsidRPr="00E70677">
        <w:rPr>
          <w:rFonts w:asciiTheme="minorEastAsia" w:hAnsiTheme="minorEastAsia" w:cs="Arial Unicode MS" w:hint="eastAsia"/>
        </w:rPr>
        <w:t>) 순서대로 1~2명씩 챔피언을 고르는(픽) 과정을 거친 후 게임을 시작하게 됩니다.</w:t>
      </w:r>
    </w:p>
    <w:p w:rsidR="009863AA" w:rsidRDefault="00E70677" w:rsidP="009863AA">
      <w:pPr>
        <w:spacing w:before="0" w:line="276" w:lineRule="auto"/>
        <w:ind w:left="0" w:firstLineChars="100" w:firstLine="220"/>
        <w:rPr>
          <w:rFonts w:asciiTheme="minorEastAsia" w:hAnsiTheme="minorEastAsia" w:cs="Arial Unicode MS"/>
        </w:rPr>
      </w:pPr>
      <w:r w:rsidRPr="00E70677">
        <w:rPr>
          <w:rFonts w:asciiTheme="minorEastAsia" w:hAnsiTheme="minorEastAsia" w:cs="Arial Unicode MS" w:hint="eastAsia"/>
        </w:rPr>
        <w:t xml:space="preserve">게임이 시작하기 전 가장 중요한 요소에 무엇이 있을지 생각해 봤을 때, 가장 중요한 것은 팀원과 챔피언 선택이라고 생각했습니다. 팀원의 경우 각 게임마다 무작위로 비슷한 수준의 10명이 매칭되는 시스템이기 때문에 우리가 직접 바꿀 수 없고, 게임이 매칭된 후 시작하기 전까지 5분의 시간이 게임의 승패여부에 가장 큰 영향을 줄 것이라고 생각했습니다. 실제로 대회에서도 상대하는 팀 선수들의 데이터를 분석하여 최적의 </w:t>
      </w:r>
      <w:r w:rsidR="008C7EC8">
        <w:rPr>
          <w:rFonts w:asciiTheme="minorEastAsia" w:hAnsiTheme="minorEastAsia" w:cs="Arial Unicode MS" w:hint="eastAsia"/>
          <w:lang w:eastAsia="ko-KR"/>
        </w:rPr>
        <w:t>밴</w:t>
      </w:r>
      <w:r w:rsidRPr="00E70677">
        <w:rPr>
          <w:rFonts w:asciiTheme="minorEastAsia" w:hAnsiTheme="minorEastAsia" w:cs="Arial Unicode MS" w:hint="eastAsia"/>
        </w:rPr>
        <w:t xml:space="preserve">픽을 준비하고, 상대는 어떻게 </w:t>
      </w:r>
      <w:r w:rsidR="008C7EC8">
        <w:rPr>
          <w:rFonts w:asciiTheme="minorEastAsia" w:hAnsiTheme="minorEastAsia" w:cs="Arial Unicode MS" w:hint="eastAsia"/>
          <w:lang w:eastAsia="ko-KR"/>
        </w:rPr>
        <w:t>밴</w:t>
      </w:r>
      <w:r w:rsidRPr="00E70677">
        <w:rPr>
          <w:rFonts w:asciiTheme="minorEastAsia" w:hAnsiTheme="minorEastAsia" w:cs="Arial Unicode MS" w:hint="eastAsia"/>
        </w:rPr>
        <w:t>픽을 할지 고려하여 게임을 진행합니다.</w:t>
      </w:r>
      <w:r>
        <w:rPr>
          <w:rFonts w:asciiTheme="minorEastAsia" w:hAnsiTheme="minorEastAsia" w:cs="Arial Unicode MS"/>
          <w:lang w:eastAsia="ko-KR"/>
        </w:rPr>
        <w:t xml:space="preserve"> </w:t>
      </w:r>
      <w:r w:rsidRPr="00E70677">
        <w:rPr>
          <w:rFonts w:asciiTheme="minorEastAsia" w:hAnsiTheme="minorEastAsia" w:cs="Arial Unicode MS" w:hint="eastAsia"/>
        </w:rPr>
        <w:t xml:space="preserve">이러한 게임의 진행방식 때문에 저희는 게임 시작 전, 유저가 어떤 챔피언을 선택하였을 때 가장 승률이 높을지 추천해주는 도움이 있다면 </w:t>
      </w:r>
      <w:r w:rsidR="008C7EC8">
        <w:rPr>
          <w:rFonts w:asciiTheme="minorEastAsia" w:hAnsiTheme="minorEastAsia" w:cs="Arial Unicode MS" w:hint="eastAsia"/>
          <w:lang w:eastAsia="ko-KR"/>
        </w:rPr>
        <w:t>밴</w:t>
      </w:r>
      <w:r w:rsidRPr="00E70677">
        <w:rPr>
          <w:rFonts w:asciiTheme="minorEastAsia" w:hAnsiTheme="minorEastAsia" w:cs="Arial Unicode MS" w:hint="eastAsia"/>
        </w:rPr>
        <w:t xml:space="preserve">픽을 진행하는 것이 훨씬 더 수월해질 것이라고 생각하여 이 프로젝트를 진행하게 되었습니다. 많은 유저들이 </w:t>
      </w:r>
      <w:r w:rsidR="008C7EC8">
        <w:rPr>
          <w:rFonts w:asciiTheme="minorEastAsia" w:hAnsiTheme="minorEastAsia" w:cs="Arial Unicode MS" w:hint="eastAsia"/>
          <w:lang w:eastAsia="ko-KR"/>
        </w:rPr>
        <w:t>밴</w:t>
      </w:r>
      <w:r w:rsidRPr="00E70677">
        <w:rPr>
          <w:rFonts w:asciiTheme="minorEastAsia" w:hAnsiTheme="minorEastAsia" w:cs="Arial Unicode MS" w:hint="eastAsia"/>
        </w:rPr>
        <w:t>픽단계에서 자신보다 실력이 높은 사람들의 데이터를 참고하는 점때문에 리그 오브 레전드 게임 플레이에 도움을 주는 웹사이트나 프로그램들도 굉장히 많이 개발되었고 실제로 굉장히 많은 유저들이 사용하고 있습니다.</w:t>
      </w:r>
    </w:p>
    <w:p w:rsidR="00E70677" w:rsidRDefault="00E70677" w:rsidP="009863AA">
      <w:pPr>
        <w:spacing w:before="0" w:line="276" w:lineRule="auto"/>
        <w:ind w:left="0" w:firstLineChars="100" w:firstLine="220"/>
        <w:rPr>
          <w:rFonts w:asciiTheme="minorEastAsia" w:hAnsiTheme="minorEastAsia" w:cs="Arial Unicode MS"/>
        </w:rPr>
      </w:pPr>
      <w:r w:rsidRPr="00E70677">
        <w:rPr>
          <w:rFonts w:asciiTheme="minorEastAsia" w:hAnsiTheme="minorEastAsia" w:cs="Arial Unicode MS" w:hint="eastAsia"/>
        </w:rPr>
        <w:t xml:space="preserve">저희는 리그 오브 레전드 개발사인 라이엇 게임즈의 API에서 실제로 진행된 게임들의 데이터들을 가지고, </w:t>
      </w:r>
      <w:r w:rsidR="008C7EC8">
        <w:rPr>
          <w:rFonts w:asciiTheme="minorEastAsia" w:hAnsiTheme="minorEastAsia" w:cs="Arial Unicode MS" w:hint="eastAsia"/>
          <w:lang w:eastAsia="ko-KR"/>
        </w:rPr>
        <w:t>밴</w:t>
      </w:r>
      <w:r w:rsidRPr="00E70677">
        <w:rPr>
          <w:rFonts w:asciiTheme="minorEastAsia" w:hAnsiTheme="minorEastAsia" w:cs="Arial Unicode MS" w:hint="eastAsia"/>
        </w:rPr>
        <w:t xml:space="preserve">픽에 따른 승률들을 분석하여 각 상황에 맞는 픽을 추천해주는 프로그램을 개발하려고 합니다. 상대의 픽에 따른 승률과 팀원이 선택한 챔피언들과의 조합에 따라서 어떤 챔피언이 가장 좋을지, 내가 잘하는 챔피언 중에서 어떤 챔피언이 추천되는지 출력해줘서 유저의 </w:t>
      </w:r>
      <w:r w:rsidR="008C7EC8">
        <w:rPr>
          <w:rFonts w:asciiTheme="minorEastAsia" w:hAnsiTheme="minorEastAsia" w:cs="Arial Unicode MS" w:hint="eastAsia"/>
          <w:lang w:eastAsia="ko-KR"/>
        </w:rPr>
        <w:t>밴</w:t>
      </w:r>
      <w:r w:rsidRPr="00E70677">
        <w:rPr>
          <w:rFonts w:asciiTheme="minorEastAsia" w:hAnsiTheme="minorEastAsia" w:cs="Arial Unicode MS" w:hint="eastAsia"/>
        </w:rPr>
        <w:t>픽이 더 쉬워지도록 하는 것이 목표입니다.</w:t>
      </w:r>
    </w:p>
    <w:p w:rsidR="00E70677" w:rsidRDefault="00E70677">
      <w:pPr>
        <w:rPr>
          <w:rFonts w:asciiTheme="minorEastAsia" w:hAnsiTheme="minorEastAsia" w:cs="Arial Unicode MS"/>
        </w:rPr>
      </w:pPr>
      <w:r>
        <w:rPr>
          <w:rFonts w:asciiTheme="minorEastAsia" w:hAnsiTheme="minorEastAsia" w:cs="Arial Unicode MS"/>
        </w:rPr>
        <w:br w:type="page"/>
      </w:r>
    </w:p>
    <w:p w:rsidR="00EA0E53" w:rsidRPr="00E70677" w:rsidRDefault="00416752" w:rsidP="00E70677">
      <w:pPr>
        <w:spacing w:before="0" w:line="276" w:lineRule="auto"/>
        <w:ind w:left="0"/>
        <w:rPr>
          <w:rFonts w:asciiTheme="minorEastAsia" w:hAnsiTheme="minorEastAsia" w:cs="Arial Unicode MS"/>
        </w:rPr>
      </w:pPr>
      <w:r w:rsidRPr="00F47F8D">
        <w:rPr>
          <w:rFonts w:asciiTheme="minorEastAsia" w:hAnsiTheme="minorEastAsia"/>
        </w:rPr>
        <w:lastRenderedPageBreak/>
        <w:t xml:space="preserve">        </w:t>
      </w:r>
      <w:r w:rsidRPr="00F47F8D">
        <w:rPr>
          <w:rFonts w:asciiTheme="minorEastAsia" w:hAnsiTheme="minorEastAsia"/>
          <w:noProof/>
        </w:rPr>
        <w:drawing>
          <wp:inline distT="114300" distB="114300" distL="114300" distR="114300">
            <wp:extent cx="2457450" cy="728663"/>
            <wp:effectExtent l="0" t="0" r="0" b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728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47F8D">
        <w:rPr>
          <w:rFonts w:asciiTheme="minorEastAsia" w:hAnsiTheme="minorEastAsia"/>
          <w:noProof/>
        </w:rPr>
        <w:drawing>
          <wp:inline distT="114300" distB="114300" distL="114300" distR="114300">
            <wp:extent cx="2486025" cy="957263"/>
            <wp:effectExtent l="0" t="0" r="0" b="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957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623BF" w:rsidRDefault="00F47F8D">
      <w:pPr>
        <w:spacing w:before="0" w:line="276" w:lineRule="auto"/>
        <w:ind w:left="58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 xml:space="preserve">     </w:t>
      </w:r>
      <w:r w:rsidR="00416752" w:rsidRPr="00F47F8D">
        <w:rPr>
          <w:rFonts w:asciiTheme="minorEastAsia" w:hAnsiTheme="minorEastAsia" w:cs="Arial"/>
          <w:noProof/>
          <w:sz w:val="21"/>
          <w:szCs w:val="21"/>
        </w:rPr>
        <w:drawing>
          <wp:inline distT="114300" distB="114300" distL="114300" distR="114300">
            <wp:extent cx="4635062" cy="5213131"/>
            <wp:effectExtent l="0" t="0" r="635" b="0"/>
            <wp:docPr id="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4460" cy="52237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11F8" w:rsidRPr="0045476A" w:rsidRDefault="005F11F8" w:rsidP="005F11F8">
      <w:pPr>
        <w:rPr>
          <w:rFonts w:hint="eastAsia"/>
          <w:lang w:eastAsia="ko-KR"/>
        </w:rPr>
      </w:pPr>
      <w:r>
        <w:rPr>
          <w:rFonts w:asciiTheme="minorEastAsia" w:hAnsiTheme="minorEastAsia"/>
          <w:lang w:eastAsia="ko-KR"/>
        </w:rPr>
        <w:tab/>
      </w:r>
      <w:r>
        <w:rPr>
          <w:rFonts w:asciiTheme="minorEastAsia" w:hAnsiTheme="minorEastAsia"/>
          <w:lang w:eastAsia="ko-KR"/>
        </w:rPr>
        <w:tab/>
      </w:r>
      <w:r>
        <w:rPr>
          <w:rFonts w:asciiTheme="minorEastAsia" w:hAnsiTheme="minorEastAsia"/>
          <w:lang w:eastAsia="ko-KR"/>
        </w:rPr>
        <w:tab/>
      </w:r>
      <w:r>
        <w:rPr>
          <w:rFonts w:asciiTheme="minorEastAsia" w:hAnsiTheme="minorEastAsia"/>
          <w:lang w:eastAsia="ko-KR"/>
        </w:rPr>
        <w:tab/>
      </w:r>
      <w:r w:rsidR="0045476A">
        <w:rPr>
          <w:rFonts w:asciiTheme="minorEastAsia" w:hAnsiTheme="minorEastAsia" w:hint="eastAsia"/>
          <w:color w:val="000000" w:themeColor="text1"/>
          <w:lang w:eastAsia="ko-KR"/>
        </w:rPr>
        <w:t>-</w:t>
      </w:r>
      <w:r w:rsidR="0045476A">
        <w:rPr>
          <w:rFonts w:ascii="맑은 고딕" w:eastAsia="맑은 고딕" w:hAnsi="맑은 고딕" w:hint="eastAsia"/>
          <w:color w:val="000000" w:themeColor="text1"/>
          <w:spacing w:val="-5"/>
          <w:sz w:val="21"/>
          <w:szCs w:val="21"/>
          <w:lang w:eastAsia="ko-KR"/>
        </w:rPr>
        <w:t>SENPAI</w:t>
      </w:r>
      <w:bookmarkStart w:id="5" w:name="_GoBack"/>
      <w:bookmarkEnd w:id="5"/>
      <w:r w:rsidRPr="00303918">
        <w:rPr>
          <w:rFonts w:ascii="맑은 고딕" w:eastAsia="맑은 고딕" w:hAnsi="맑은 고딕" w:hint="eastAsia"/>
          <w:color w:val="000000" w:themeColor="text1"/>
          <w:spacing w:val="-5"/>
          <w:sz w:val="21"/>
          <w:szCs w:val="21"/>
        </w:rPr>
        <w:t xml:space="preserve"> e스포츠의 AI가 예측한 롤드컵 결과</w:t>
      </w:r>
      <w:r w:rsidR="0045476A">
        <w:rPr>
          <w:rFonts w:ascii="맑은 고딕" w:eastAsia="맑은 고딕" w:hAnsi="맑은 고딕"/>
          <w:color w:val="000000" w:themeColor="text1"/>
          <w:spacing w:val="-5"/>
          <w:sz w:val="21"/>
          <w:szCs w:val="21"/>
          <w:lang w:eastAsia="ko-KR"/>
        </w:rPr>
        <w:t>-</w:t>
      </w:r>
    </w:p>
    <w:p w:rsidR="005F11F8" w:rsidRPr="005F11F8" w:rsidRDefault="005F11F8" w:rsidP="005F11F8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F11F8">
        <w:rPr>
          <w:rFonts w:ascii="맑은 고딕" w:eastAsia="맑은 고딕" w:hAnsi="맑은 고딕" w:cs="Times New Roman" w:hint="eastAsia"/>
          <w:color w:val="888888"/>
          <w:spacing w:val="-5"/>
          <w:sz w:val="21"/>
          <w:szCs w:val="21"/>
          <w:lang w:val="en-US"/>
        </w:rPr>
        <w:t xml:space="preserve"> </w:t>
      </w:r>
    </w:p>
    <w:p w:rsidR="00E623BF" w:rsidRPr="00E623BF" w:rsidRDefault="005F11F8">
      <w:pPr>
        <w:spacing w:before="0" w:line="276" w:lineRule="auto"/>
        <w:ind w:left="580"/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ko-KR"/>
        </w:rPr>
        <w:t xml:space="preserve"> </w:t>
      </w:r>
      <w:r w:rsidR="00416752" w:rsidRPr="00F47F8D">
        <w:rPr>
          <w:rFonts w:asciiTheme="minorEastAsia" w:hAnsiTheme="minorEastAsia"/>
        </w:rPr>
        <w:br w:type="page"/>
      </w:r>
    </w:p>
    <w:p w:rsidR="00EA0E53" w:rsidRPr="00F47F8D" w:rsidRDefault="00416752">
      <w:pPr>
        <w:pStyle w:val="3"/>
        <w:pBdr>
          <w:top w:val="nil"/>
          <w:left w:val="nil"/>
          <w:bottom w:val="nil"/>
          <w:right w:val="nil"/>
          <w:between w:val="nil"/>
        </w:pBdr>
        <w:rPr>
          <w:rFonts w:asciiTheme="minorEastAsia" w:hAnsiTheme="minorEastAsia" w:hint="eastAsia"/>
        </w:rPr>
      </w:pPr>
      <w:bookmarkStart w:id="6" w:name="_wrcp7cfvk825" w:colFirst="0" w:colLast="0"/>
      <w:bookmarkEnd w:id="6"/>
      <w:r w:rsidRPr="00F47F8D">
        <w:rPr>
          <w:rFonts w:asciiTheme="minorEastAsia" w:hAnsiTheme="minorEastAsia" w:cs="Arial Unicode MS"/>
        </w:rPr>
        <w:lastRenderedPageBreak/>
        <w:t xml:space="preserve">프로젝트 </w:t>
      </w:r>
      <w:r w:rsidR="00964DDF">
        <w:rPr>
          <w:rFonts w:asciiTheme="minorEastAsia" w:hAnsiTheme="minorEastAsia" w:cs="Arial Unicode MS" w:hint="eastAsia"/>
          <w:lang w:eastAsia="ko-KR"/>
        </w:rPr>
        <w:t>접근과</w:t>
      </w:r>
      <w:r w:rsidR="00A911B4">
        <w:rPr>
          <w:rFonts w:asciiTheme="minorEastAsia" w:hAnsiTheme="minorEastAsia" w:cs="Arial Unicode MS" w:hint="eastAsia"/>
          <w:lang w:eastAsia="ko-KR"/>
        </w:rPr>
        <w:t>정</w:t>
      </w:r>
      <w:r w:rsidRPr="00F47F8D">
        <w:rPr>
          <w:rFonts w:asciiTheme="minorEastAsia" w:hAnsiTheme="minorEastAsia" w:cs="Arial Unicode MS"/>
        </w:rPr>
        <w:t>)</w:t>
      </w:r>
      <w:r w:rsidRPr="00F47F8D">
        <w:rPr>
          <w:rFonts w:asciiTheme="minorEastAsia" w:hAnsiTheme="minorEastAsia"/>
        </w:rPr>
        <w:t xml:space="preserve"> </w:t>
      </w:r>
      <w:r w:rsidR="009E6065">
        <w:rPr>
          <w:rFonts w:asciiTheme="minorEastAsia" w:hAnsiTheme="minorEastAsia" w:hint="eastAsia"/>
          <w:lang w:eastAsia="ko-KR"/>
        </w:rPr>
        <w:t>SEMMA 방식 사용</w:t>
      </w:r>
    </w:p>
    <w:p w:rsidR="00EA0E53" w:rsidRPr="00F47F8D" w:rsidRDefault="00416752" w:rsidP="00D30E2B">
      <w:pPr>
        <w:spacing w:before="0" w:line="276" w:lineRule="auto"/>
        <w:ind w:left="0"/>
        <w:jc w:val="center"/>
        <w:rPr>
          <w:rFonts w:asciiTheme="minorEastAsia" w:hAnsiTheme="minorEastAsia" w:cs="Arial"/>
          <w:sz w:val="21"/>
          <w:szCs w:val="21"/>
        </w:rPr>
      </w:pPr>
      <w:r w:rsidRPr="00F47F8D">
        <w:rPr>
          <w:rFonts w:asciiTheme="minorEastAsia" w:hAnsiTheme="minorEastAsia" w:cs="Arial"/>
          <w:noProof/>
          <w:sz w:val="21"/>
          <w:szCs w:val="21"/>
        </w:rPr>
        <w:drawing>
          <wp:inline distT="114300" distB="114300" distL="114300" distR="114300">
            <wp:extent cx="3977640" cy="2659117"/>
            <wp:effectExtent l="0" t="0" r="0" b="0"/>
            <wp:docPr id="1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1389" cy="26683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5"/>
        <w:tblW w:w="951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65"/>
        <w:gridCol w:w="3375"/>
        <w:gridCol w:w="3870"/>
      </w:tblGrid>
      <w:tr w:rsidR="00EA0E53" w:rsidRPr="00F47F8D" w:rsidTr="009E6065">
        <w:trPr>
          <w:trHeight w:val="566"/>
        </w:trPr>
        <w:tc>
          <w:tcPr>
            <w:tcW w:w="22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A0E53" w:rsidRPr="009E6065" w:rsidRDefault="00416752">
            <w:pPr>
              <w:spacing w:before="0" w:line="276" w:lineRule="auto"/>
              <w:ind w:left="0"/>
              <w:jc w:val="center"/>
              <w:rPr>
                <w:rFonts w:asciiTheme="minorEastAsia" w:hAnsiTheme="minorEastAsia" w:cs="Arial"/>
                <w:b/>
                <w:shd w:val="clear" w:color="auto" w:fill="FDFDFD"/>
              </w:rPr>
            </w:pPr>
            <w:r w:rsidRPr="009E6065">
              <w:rPr>
                <w:rFonts w:asciiTheme="minorEastAsia" w:hAnsiTheme="minorEastAsia" w:cs="Arial Unicode MS"/>
                <w:b/>
                <w:shd w:val="clear" w:color="auto" w:fill="FDFDFD"/>
              </w:rPr>
              <w:t>데이터 분석 단계</w:t>
            </w:r>
          </w:p>
        </w:tc>
        <w:tc>
          <w:tcPr>
            <w:tcW w:w="337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A0E53" w:rsidRPr="009E6065" w:rsidRDefault="00416752">
            <w:pPr>
              <w:spacing w:before="0" w:line="276" w:lineRule="auto"/>
              <w:ind w:left="0"/>
              <w:jc w:val="center"/>
              <w:rPr>
                <w:rFonts w:asciiTheme="minorEastAsia" w:hAnsiTheme="minorEastAsia" w:cs="Arial"/>
                <w:b/>
                <w:shd w:val="clear" w:color="auto" w:fill="FDFDFD"/>
              </w:rPr>
            </w:pPr>
            <w:r w:rsidRPr="009E6065">
              <w:rPr>
                <w:rFonts w:asciiTheme="minorEastAsia" w:hAnsiTheme="minorEastAsia" w:cs="Arial Unicode MS"/>
                <w:b/>
                <w:shd w:val="clear" w:color="auto" w:fill="FDFDFD"/>
              </w:rPr>
              <w:t>설명</w:t>
            </w:r>
          </w:p>
        </w:tc>
        <w:tc>
          <w:tcPr>
            <w:tcW w:w="387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A0E53" w:rsidRPr="009E6065" w:rsidRDefault="00416752">
            <w:pPr>
              <w:spacing w:before="0" w:line="276" w:lineRule="auto"/>
              <w:ind w:left="0"/>
              <w:jc w:val="center"/>
              <w:rPr>
                <w:rFonts w:asciiTheme="minorEastAsia" w:hAnsiTheme="minorEastAsia" w:cs="Arial"/>
                <w:b/>
                <w:shd w:val="clear" w:color="auto" w:fill="FDFDFD"/>
              </w:rPr>
            </w:pPr>
            <w:r w:rsidRPr="009E6065">
              <w:rPr>
                <w:rFonts w:asciiTheme="minorEastAsia" w:hAnsiTheme="minorEastAsia" w:cs="Arial Unicode MS"/>
                <w:b/>
                <w:shd w:val="clear" w:color="auto" w:fill="FDFDFD"/>
              </w:rPr>
              <w:t>세부요소/산출물</w:t>
            </w:r>
          </w:p>
        </w:tc>
      </w:tr>
      <w:tr w:rsidR="00EA0E53" w:rsidRPr="00F47F8D" w:rsidTr="009E6065">
        <w:trPr>
          <w:trHeight w:val="566"/>
        </w:trPr>
        <w:tc>
          <w:tcPr>
            <w:tcW w:w="22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A0E53" w:rsidRPr="00F47F8D" w:rsidRDefault="00416752">
            <w:pPr>
              <w:spacing w:before="0" w:line="276" w:lineRule="auto"/>
              <w:ind w:left="0"/>
              <w:jc w:val="center"/>
              <w:rPr>
                <w:rFonts w:asciiTheme="minorEastAsia" w:hAnsiTheme="minorEastAsia" w:cs="Arial"/>
                <w:b/>
                <w:shd w:val="clear" w:color="auto" w:fill="FDFDFD"/>
              </w:rPr>
            </w:pPr>
            <w:r w:rsidRPr="00F47F8D">
              <w:rPr>
                <w:rFonts w:asciiTheme="minorEastAsia" w:hAnsiTheme="minorEastAsia" w:cs="Arial"/>
                <w:b/>
                <w:shd w:val="clear" w:color="auto" w:fill="FDFDFD"/>
              </w:rPr>
              <w:t>Sampling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A0E53" w:rsidRPr="00F47F8D" w:rsidRDefault="00416752">
            <w:pPr>
              <w:numPr>
                <w:ilvl w:val="0"/>
                <w:numId w:val="11"/>
              </w:numPr>
              <w:spacing w:before="0" w:line="276" w:lineRule="auto"/>
              <w:jc w:val="both"/>
              <w:rPr>
                <w:rFonts w:asciiTheme="minorEastAsia" w:hAnsiTheme="minorEastAsia" w:cs="Arial"/>
                <w:shd w:val="clear" w:color="auto" w:fill="FDFDFD"/>
              </w:rPr>
            </w:pPr>
            <w:r w:rsidRPr="00F47F8D">
              <w:rPr>
                <w:rFonts w:asciiTheme="minorEastAsia" w:hAnsiTheme="minorEastAsia" w:cs="Arial Unicode MS"/>
                <w:sz w:val="20"/>
                <w:szCs w:val="20"/>
                <w:shd w:val="clear" w:color="auto" w:fill="FDFDFD"/>
              </w:rPr>
              <w:t>분석데이터생성</w:t>
            </w:r>
          </w:p>
          <w:p w:rsidR="00EA0E53" w:rsidRPr="00F47F8D" w:rsidRDefault="00416752">
            <w:pPr>
              <w:numPr>
                <w:ilvl w:val="0"/>
                <w:numId w:val="11"/>
              </w:numPr>
              <w:spacing w:before="0" w:line="276" w:lineRule="auto"/>
              <w:jc w:val="both"/>
              <w:rPr>
                <w:rFonts w:asciiTheme="minorEastAsia" w:hAnsiTheme="minorEastAsia" w:cs="Arial"/>
                <w:sz w:val="20"/>
                <w:szCs w:val="20"/>
                <w:shd w:val="clear" w:color="auto" w:fill="FDFDFD"/>
              </w:rPr>
            </w:pPr>
            <w:r w:rsidRPr="00F47F8D">
              <w:rPr>
                <w:rFonts w:asciiTheme="minorEastAsia" w:hAnsiTheme="minorEastAsia" w:cs="Arial Unicode MS"/>
                <w:sz w:val="20"/>
                <w:szCs w:val="20"/>
                <w:shd w:val="clear" w:color="auto" w:fill="FDFDFD"/>
              </w:rPr>
              <w:t>모델평가위한 데이터준비</w:t>
            </w:r>
          </w:p>
        </w:tc>
        <w:tc>
          <w:tcPr>
            <w:tcW w:w="38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A0E53" w:rsidRPr="00F47F8D" w:rsidRDefault="00416752">
            <w:pPr>
              <w:numPr>
                <w:ilvl w:val="0"/>
                <w:numId w:val="6"/>
              </w:numPr>
              <w:spacing w:before="0" w:line="276" w:lineRule="auto"/>
              <w:jc w:val="both"/>
              <w:rPr>
                <w:rFonts w:asciiTheme="minorEastAsia" w:hAnsiTheme="minorEastAsia" w:cs="Arial"/>
                <w:sz w:val="20"/>
                <w:szCs w:val="20"/>
                <w:shd w:val="clear" w:color="auto" w:fill="FDFDFD"/>
              </w:rPr>
            </w:pPr>
            <w:r w:rsidRPr="00F47F8D">
              <w:rPr>
                <w:rFonts w:asciiTheme="minorEastAsia" w:hAnsiTheme="minorEastAsia" w:cs="Arial Unicode MS"/>
                <w:sz w:val="20"/>
                <w:szCs w:val="20"/>
                <w:shd w:val="clear" w:color="auto" w:fill="FDFDFD"/>
              </w:rPr>
              <w:t>통계적추출</w:t>
            </w:r>
          </w:p>
          <w:p w:rsidR="00EA0E53" w:rsidRPr="00F47F8D" w:rsidRDefault="00416752">
            <w:pPr>
              <w:numPr>
                <w:ilvl w:val="0"/>
                <w:numId w:val="6"/>
              </w:numPr>
              <w:spacing w:before="0" w:line="276" w:lineRule="auto"/>
              <w:jc w:val="both"/>
              <w:rPr>
                <w:rFonts w:asciiTheme="minorEastAsia" w:hAnsiTheme="minorEastAsia" w:cs="Arial"/>
                <w:sz w:val="20"/>
                <w:szCs w:val="20"/>
                <w:shd w:val="clear" w:color="auto" w:fill="FDFDFD"/>
              </w:rPr>
            </w:pPr>
            <w:r w:rsidRPr="00F47F8D">
              <w:rPr>
                <w:rFonts w:asciiTheme="minorEastAsia" w:hAnsiTheme="minorEastAsia" w:cs="Arial Unicode MS"/>
                <w:sz w:val="20"/>
                <w:szCs w:val="20"/>
                <w:shd w:val="clear" w:color="auto" w:fill="FDFDFD"/>
              </w:rPr>
              <w:t>조건추출</w:t>
            </w:r>
          </w:p>
        </w:tc>
      </w:tr>
      <w:tr w:rsidR="00EA0E53" w:rsidRPr="00F47F8D" w:rsidTr="009E6065">
        <w:trPr>
          <w:trHeight w:val="566"/>
        </w:trPr>
        <w:tc>
          <w:tcPr>
            <w:tcW w:w="22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A0E53" w:rsidRPr="00F47F8D" w:rsidRDefault="00416752">
            <w:pPr>
              <w:spacing w:before="0" w:line="276" w:lineRule="auto"/>
              <w:ind w:left="0"/>
              <w:jc w:val="center"/>
              <w:rPr>
                <w:rFonts w:asciiTheme="minorEastAsia" w:hAnsiTheme="minorEastAsia" w:cs="Arial"/>
                <w:b/>
                <w:shd w:val="clear" w:color="auto" w:fill="FDFDFD"/>
              </w:rPr>
            </w:pPr>
            <w:r w:rsidRPr="00F47F8D">
              <w:rPr>
                <w:rFonts w:asciiTheme="minorEastAsia" w:hAnsiTheme="minorEastAsia" w:cs="Arial"/>
                <w:b/>
                <w:shd w:val="clear" w:color="auto" w:fill="FDFDFD"/>
              </w:rPr>
              <w:t>Explore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A0E53" w:rsidRPr="00F47F8D" w:rsidRDefault="00416752">
            <w:pPr>
              <w:numPr>
                <w:ilvl w:val="0"/>
                <w:numId w:val="8"/>
              </w:numPr>
              <w:spacing w:before="0" w:line="276" w:lineRule="auto"/>
              <w:jc w:val="both"/>
              <w:rPr>
                <w:rFonts w:asciiTheme="minorEastAsia" w:hAnsiTheme="minorEastAsia" w:cs="Arial"/>
                <w:sz w:val="20"/>
                <w:szCs w:val="20"/>
                <w:shd w:val="clear" w:color="auto" w:fill="FDFDFD"/>
              </w:rPr>
            </w:pPr>
            <w:r w:rsidRPr="00F47F8D">
              <w:rPr>
                <w:rFonts w:asciiTheme="minorEastAsia" w:hAnsiTheme="minorEastAsia" w:cs="Arial Unicode MS"/>
                <w:sz w:val="20"/>
                <w:szCs w:val="20"/>
                <w:shd w:val="clear" w:color="auto" w:fill="FDFDFD"/>
              </w:rPr>
              <w:t>분석 데이터 탐색</w:t>
            </w:r>
          </w:p>
          <w:p w:rsidR="00EA0E53" w:rsidRPr="00F47F8D" w:rsidRDefault="00416752">
            <w:pPr>
              <w:numPr>
                <w:ilvl w:val="0"/>
                <w:numId w:val="8"/>
              </w:numPr>
              <w:spacing w:before="0" w:line="276" w:lineRule="auto"/>
              <w:jc w:val="both"/>
              <w:rPr>
                <w:rFonts w:asciiTheme="minorEastAsia" w:hAnsiTheme="minorEastAsia" w:cs="Arial"/>
                <w:sz w:val="20"/>
                <w:szCs w:val="20"/>
                <w:shd w:val="clear" w:color="auto" w:fill="FDFDFD"/>
              </w:rPr>
            </w:pPr>
            <w:r w:rsidRPr="00F47F8D">
              <w:rPr>
                <w:rFonts w:asciiTheme="minorEastAsia" w:hAnsiTheme="minorEastAsia" w:cs="Arial Unicode MS"/>
                <w:sz w:val="20"/>
                <w:szCs w:val="20"/>
                <w:shd w:val="clear" w:color="auto" w:fill="FDFDFD"/>
              </w:rPr>
              <w:t>데이터 오류 검색</w:t>
            </w:r>
          </w:p>
          <w:p w:rsidR="00EA0E53" w:rsidRPr="00F47F8D" w:rsidRDefault="00416752">
            <w:pPr>
              <w:numPr>
                <w:ilvl w:val="0"/>
                <w:numId w:val="8"/>
              </w:numPr>
              <w:spacing w:before="0" w:line="276" w:lineRule="auto"/>
              <w:jc w:val="both"/>
              <w:rPr>
                <w:rFonts w:asciiTheme="minorEastAsia" w:hAnsiTheme="minorEastAsia" w:cs="Arial"/>
                <w:sz w:val="20"/>
                <w:szCs w:val="20"/>
                <w:shd w:val="clear" w:color="auto" w:fill="FDFDFD"/>
              </w:rPr>
            </w:pPr>
            <w:r w:rsidRPr="00F47F8D">
              <w:rPr>
                <w:rFonts w:asciiTheme="minorEastAsia" w:hAnsiTheme="minorEastAsia" w:cs="Arial Unicode MS"/>
                <w:sz w:val="20"/>
                <w:szCs w:val="20"/>
                <w:shd w:val="clear" w:color="auto" w:fill="FDFDFD"/>
              </w:rPr>
              <w:t>이상현상 및 변화탐색</w:t>
            </w:r>
          </w:p>
        </w:tc>
        <w:tc>
          <w:tcPr>
            <w:tcW w:w="38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A0E53" w:rsidRPr="00F47F8D" w:rsidRDefault="00416752">
            <w:pPr>
              <w:numPr>
                <w:ilvl w:val="0"/>
                <w:numId w:val="1"/>
              </w:numPr>
              <w:spacing w:before="0" w:line="276" w:lineRule="auto"/>
              <w:jc w:val="both"/>
              <w:rPr>
                <w:rFonts w:asciiTheme="minorEastAsia" w:hAnsiTheme="minorEastAsia" w:cs="Arial"/>
                <w:sz w:val="20"/>
                <w:szCs w:val="20"/>
                <w:shd w:val="clear" w:color="auto" w:fill="FDFDFD"/>
              </w:rPr>
            </w:pPr>
            <w:r w:rsidRPr="00F47F8D">
              <w:rPr>
                <w:rFonts w:asciiTheme="minorEastAsia" w:hAnsiTheme="minorEastAsia" w:cs="Arial Unicode MS"/>
                <w:sz w:val="20"/>
                <w:szCs w:val="20"/>
                <w:shd w:val="clear" w:color="auto" w:fill="FDFDFD"/>
              </w:rPr>
              <w:t>그래프, 기초통계</w:t>
            </w:r>
          </w:p>
          <w:p w:rsidR="00EA0E53" w:rsidRPr="00F47F8D" w:rsidRDefault="00416752">
            <w:pPr>
              <w:numPr>
                <w:ilvl w:val="0"/>
                <w:numId w:val="1"/>
              </w:numPr>
              <w:spacing w:before="0" w:line="276" w:lineRule="auto"/>
              <w:jc w:val="both"/>
              <w:rPr>
                <w:rFonts w:asciiTheme="minorEastAsia" w:hAnsiTheme="minorEastAsia" w:cs="Arial"/>
                <w:sz w:val="20"/>
                <w:szCs w:val="20"/>
                <w:shd w:val="clear" w:color="auto" w:fill="FDFDFD"/>
              </w:rPr>
            </w:pPr>
            <w:r w:rsidRPr="00F47F8D">
              <w:rPr>
                <w:rFonts w:asciiTheme="minorEastAsia" w:hAnsiTheme="minorEastAsia" w:cs="Arial Unicode MS"/>
                <w:sz w:val="20"/>
                <w:szCs w:val="20"/>
                <w:shd w:val="clear" w:color="auto" w:fill="FDFDFD"/>
              </w:rPr>
              <w:t>변수유의성 및 상관관계 분석</w:t>
            </w:r>
          </w:p>
        </w:tc>
      </w:tr>
      <w:tr w:rsidR="00EA0E53" w:rsidRPr="00F47F8D" w:rsidTr="009E6065">
        <w:trPr>
          <w:trHeight w:val="566"/>
        </w:trPr>
        <w:tc>
          <w:tcPr>
            <w:tcW w:w="22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A0E53" w:rsidRPr="00F47F8D" w:rsidRDefault="00416752">
            <w:pPr>
              <w:spacing w:before="0" w:line="276" w:lineRule="auto"/>
              <w:ind w:left="0"/>
              <w:jc w:val="center"/>
              <w:rPr>
                <w:rFonts w:asciiTheme="minorEastAsia" w:hAnsiTheme="minorEastAsia" w:cs="Arial"/>
                <w:b/>
                <w:shd w:val="clear" w:color="auto" w:fill="FDFDFD"/>
              </w:rPr>
            </w:pPr>
            <w:r w:rsidRPr="00F47F8D">
              <w:rPr>
                <w:rFonts w:asciiTheme="minorEastAsia" w:hAnsiTheme="minorEastAsia" w:cs="Arial"/>
                <w:b/>
                <w:shd w:val="clear" w:color="auto" w:fill="FDFDFD"/>
              </w:rPr>
              <w:t>Modify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A0E53" w:rsidRPr="00F47F8D" w:rsidRDefault="00416752">
            <w:pPr>
              <w:numPr>
                <w:ilvl w:val="0"/>
                <w:numId w:val="9"/>
              </w:numPr>
              <w:spacing w:before="0" w:line="276" w:lineRule="auto"/>
              <w:jc w:val="both"/>
              <w:rPr>
                <w:rFonts w:asciiTheme="minorEastAsia" w:hAnsiTheme="minorEastAsia" w:cs="Arial"/>
                <w:sz w:val="20"/>
                <w:szCs w:val="20"/>
                <w:shd w:val="clear" w:color="auto" w:fill="FDFDFD"/>
              </w:rPr>
            </w:pPr>
            <w:r w:rsidRPr="00F47F8D">
              <w:rPr>
                <w:rFonts w:asciiTheme="minorEastAsia" w:hAnsiTheme="minorEastAsia" w:cs="Arial Unicode MS"/>
                <w:sz w:val="20"/>
                <w:szCs w:val="20"/>
                <w:shd w:val="clear" w:color="auto" w:fill="FDFDFD"/>
              </w:rPr>
              <w:t>분석데이터 변환</w:t>
            </w:r>
          </w:p>
          <w:p w:rsidR="00EA0E53" w:rsidRPr="00F47F8D" w:rsidRDefault="00416752">
            <w:pPr>
              <w:numPr>
                <w:ilvl w:val="0"/>
                <w:numId w:val="9"/>
              </w:numPr>
              <w:spacing w:before="0" w:line="276" w:lineRule="auto"/>
              <w:jc w:val="both"/>
              <w:rPr>
                <w:rFonts w:asciiTheme="minorEastAsia" w:hAnsiTheme="minorEastAsia" w:cs="Arial"/>
                <w:sz w:val="20"/>
                <w:szCs w:val="20"/>
                <w:shd w:val="clear" w:color="auto" w:fill="FDFDFD"/>
              </w:rPr>
            </w:pPr>
            <w:r w:rsidRPr="00F47F8D">
              <w:rPr>
                <w:rFonts w:asciiTheme="minorEastAsia" w:hAnsiTheme="minorEastAsia" w:cs="Arial Unicode MS"/>
                <w:sz w:val="20"/>
                <w:szCs w:val="20"/>
                <w:shd w:val="clear" w:color="auto" w:fill="FDFDFD"/>
              </w:rPr>
              <w:t>데이터 정보 표현 및 가시화</w:t>
            </w:r>
          </w:p>
          <w:p w:rsidR="00EA0E53" w:rsidRPr="00F47F8D" w:rsidRDefault="00416752">
            <w:pPr>
              <w:numPr>
                <w:ilvl w:val="0"/>
                <w:numId w:val="9"/>
              </w:numPr>
              <w:spacing w:before="0" w:line="276" w:lineRule="auto"/>
              <w:jc w:val="both"/>
              <w:rPr>
                <w:rFonts w:asciiTheme="minorEastAsia" w:hAnsiTheme="minorEastAsia" w:cs="Arial"/>
                <w:sz w:val="20"/>
                <w:szCs w:val="20"/>
                <w:shd w:val="clear" w:color="auto" w:fill="FDFDFD"/>
              </w:rPr>
            </w:pPr>
            <w:r w:rsidRPr="00F47F8D">
              <w:rPr>
                <w:rFonts w:asciiTheme="minorEastAsia" w:hAnsiTheme="minorEastAsia" w:cs="Arial Unicode MS"/>
                <w:sz w:val="20"/>
                <w:szCs w:val="20"/>
                <w:shd w:val="clear" w:color="auto" w:fill="FDFDFD"/>
              </w:rPr>
              <w:t>변수 생성, 선택, 변형</w:t>
            </w:r>
          </w:p>
        </w:tc>
        <w:tc>
          <w:tcPr>
            <w:tcW w:w="38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A0E53" w:rsidRPr="00F47F8D" w:rsidRDefault="00416752">
            <w:pPr>
              <w:numPr>
                <w:ilvl w:val="0"/>
                <w:numId w:val="2"/>
              </w:numPr>
              <w:spacing w:before="0" w:line="276" w:lineRule="auto"/>
              <w:jc w:val="both"/>
              <w:rPr>
                <w:rFonts w:asciiTheme="minorEastAsia" w:hAnsiTheme="minorEastAsia" w:cs="Arial"/>
                <w:sz w:val="20"/>
                <w:szCs w:val="20"/>
                <w:shd w:val="clear" w:color="auto" w:fill="FDFDFD"/>
              </w:rPr>
            </w:pPr>
            <w:r w:rsidRPr="00F47F8D">
              <w:rPr>
                <w:rFonts w:asciiTheme="minorEastAsia" w:hAnsiTheme="minorEastAsia" w:cs="Arial Unicode MS"/>
                <w:sz w:val="20"/>
                <w:szCs w:val="20"/>
                <w:shd w:val="clear" w:color="auto" w:fill="FDFDFD"/>
              </w:rPr>
              <w:t>수량화</w:t>
            </w:r>
          </w:p>
          <w:p w:rsidR="00EA0E53" w:rsidRPr="00F47F8D" w:rsidRDefault="00416752">
            <w:pPr>
              <w:numPr>
                <w:ilvl w:val="0"/>
                <w:numId w:val="2"/>
              </w:numPr>
              <w:spacing w:before="0" w:line="276" w:lineRule="auto"/>
              <w:jc w:val="both"/>
              <w:rPr>
                <w:rFonts w:asciiTheme="minorEastAsia" w:hAnsiTheme="minorEastAsia" w:cs="Arial"/>
                <w:sz w:val="20"/>
                <w:szCs w:val="20"/>
                <w:shd w:val="clear" w:color="auto" w:fill="FDFDFD"/>
              </w:rPr>
            </w:pPr>
            <w:r w:rsidRPr="00F47F8D">
              <w:rPr>
                <w:rFonts w:asciiTheme="minorEastAsia" w:hAnsiTheme="minorEastAsia" w:cs="Arial Unicode MS"/>
                <w:sz w:val="20"/>
                <w:szCs w:val="20"/>
                <w:shd w:val="clear" w:color="auto" w:fill="FDFDFD"/>
              </w:rPr>
              <w:t>변환</w:t>
            </w:r>
          </w:p>
          <w:p w:rsidR="00EA0E53" w:rsidRPr="00F47F8D" w:rsidRDefault="00416752">
            <w:pPr>
              <w:numPr>
                <w:ilvl w:val="0"/>
                <w:numId w:val="2"/>
              </w:numPr>
              <w:spacing w:before="0" w:line="276" w:lineRule="auto"/>
              <w:jc w:val="both"/>
              <w:rPr>
                <w:rFonts w:asciiTheme="minorEastAsia" w:hAnsiTheme="minorEastAsia" w:cs="Arial"/>
                <w:sz w:val="20"/>
                <w:szCs w:val="20"/>
                <w:shd w:val="clear" w:color="auto" w:fill="FDFDFD"/>
              </w:rPr>
            </w:pPr>
            <w:r w:rsidRPr="00F47F8D">
              <w:rPr>
                <w:rFonts w:asciiTheme="minorEastAsia" w:hAnsiTheme="minorEastAsia" w:cs="Arial Unicode MS"/>
                <w:sz w:val="20"/>
                <w:szCs w:val="20"/>
                <w:shd w:val="clear" w:color="auto" w:fill="FDFDFD"/>
              </w:rPr>
              <w:t>그룹화</w:t>
            </w:r>
          </w:p>
        </w:tc>
      </w:tr>
      <w:tr w:rsidR="00EA0E53" w:rsidRPr="00F47F8D" w:rsidTr="009E6065">
        <w:trPr>
          <w:trHeight w:val="566"/>
        </w:trPr>
        <w:tc>
          <w:tcPr>
            <w:tcW w:w="22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A0E53" w:rsidRPr="00F47F8D" w:rsidRDefault="00416752">
            <w:pPr>
              <w:spacing w:before="0" w:line="276" w:lineRule="auto"/>
              <w:ind w:left="0"/>
              <w:jc w:val="center"/>
              <w:rPr>
                <w:rFonts w:asciiTheme="minorEastAsia" w:hAnsiTheme="minorEastAsia" w:cs="Arial"/>
                <w:b/>
                <w:shd w:val="clear" w:color="auto" w:fill="FDFDFD"/>
              </w:rPr>
            </w:pPr>
            <w:r w:rsidRPr="00F47F8D">
              <w:rPr>
                <w:rFonts w:asciiTheme="minorEastAsia" w:hAnsiTheme="minorEastAsia" w:cs="Arial"/>
                <w:b/>
                <w:shd w:val="clear" w:color="auto" w:fill="FDFDFD"/>
              </w:rPr>
              <w:t>Modeling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A0E53" w:rsidRPr="00F47F8D" w:rsidRDefault="00416752">
            <w:pPr>
              <w:numPr>
                <w:ilvl w:val="0"/>
                <w:numId w:val="10"/>
              </w:numPr>
              <w:spacing w:before="0" w:line="276" w:lineRule="auto"/>
              <w:jc w:val="both"/>
              <w:rPr>
                <w:rFonts w:asciiTheme="minorEastAsia" w:hAnsiTheme="minorEastAsia" w:cs="Arial"/>
                <w:sz w:val="20"/>
                <w:szCs w:val="20"/>
                <w:shd w:val="clear" w:color="auto" w:fill="FDFDFD"/>
              </w:rPr>
            </w:pPr>
            <w:r w:rsidRPr="00F47F8D">
              <w:rPr>
                <w:rFonts w:asciiTheme="minorEastAsia" w:hAnsiTheme="minorEastAsia" w:cs="Arial Unicode MS"/>
                <w:sz w:val="20"/>
                <w:szCs w:val="20"/>
                <w:shd w:val="clear" w:color="auto" w:fill="FDFDFD"/>
              </w:rPr>
              <w:t>모델 구축</w:t>
            </w:r>
          </w:p>
          <w:p w:rsidR="00EA0E53" w:rsidRPr="00F47F8D" w:rsidRDefault="00416752">
            <w:pPr>
              <w:numPr>
                <w:ilvl w:val="0"/>
                <w:numId w:val="10"/>
              </w:numPr>
              <w:spacing w:before="0" w:line="276" w:lineRule="auto"/>
              <w:jc w:val="both"/>
              <w:rPr>
                <w:rFonts w:asciiTheme="minorEastAsia" w:hAnsiTheme="minorEastAsia" w:cs="Arial"/>
                <w:sz w:val="20"/>
                <w:szCs w:val="20"/>
                <w:shd w:val="clear" w:color="auto" w:fill="FDFDFD"/>
              </w:rPr>
            </w:pPr>
            <w:r w:rsidRPr="00F47F8D">
              <w:rPr>
                <w:rFonts w:asciiTheme="minorEastAsia" w:hAnsiTheme="minorEastAsia" w:cs="Arial Unicode MS"/>
                <w:sz w:val="20"/>
                <w:szCs w:val="20"/>
                <w:shd w:val="clear" w:color="auto" w:fill="FDFDFD"/>
              </w:rPr>
              <w:t>모델링과 알고리즘의 적용</w:t>
            </w:r>
          </w:p>
        </w:tc>
        <w:tc>
          <w:tcPr>
            <w:tcW w:w="38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A0E53" w:rsidRPr="00F47F8D" w:rsidRDefault="00416752">
            <w:pPr>
              <w:numPr>
                <w:ilvl w:val="0"/>
                <w:numId w:val="3"/>
              </w:numPr>
              <w:spacing w:before="0" w:line="276" w:lineRule="auto"/>
              <w:jc w:val="both"/>
              <w:rPr>
                <w:rFonts w:asciiTheme="minorEastAsia" w:hAnsiTheme="minorEastAsia" w:cs="Arial"/>
                <w:sz w:val="20"/>
                <w:szCs w:val="20"/>
                <w:shd w:val="clear" w:color="auto" w:fill="FDFDFD"/>
              </w:rPr>
            </w:pPr>
            <w:r w:rsidRPr="00F47F8D">
              <w:rPr>
                <w:rFonts w:asciiTheme="minorEastAsia" w:hAnsiTheme="minorEastAsia" w:cs="Arial"/>
                <w:sz w:val="20"/>
                <w:szCs w:val="20"/>
                <w:shd w:val="clear" w:color="auto" w:fill="FDFDFD"/>
              </w:rPr>
              <w:t>Decision Tree</w:t>
            </w:r>
          </w:p>
          <w:p w:rsidR="00EA0E53" w:rsidRPr="00F47F8D" w:rsidRDefault="00416752">
            <w:pPr>
              <w:numPr>
                <w:ilvl w:val="0"/>
                <w:numId w:val="3"/>
              </w:numPr>
              <w:spacing w:before="0" w:line="276" w:lineRule="auto"/>
              <w:jc w:val="both"/>
              <w:rPr>
                <w:rFonts w:asciiTheme="minorEastAsia" w:hAnsiTheme="minorEastAsia" w:cs="Arial"/>
                <w:sz w:val="20"/>
                <w:szCs w:val="20"/>
                <w:shd w:val="clear" w:color="auto" w:fill="FDFDFD"/>
              </w:rPr>
            </w:pPr>
            <w:r w:rsidRPr="00F47F8D">
              <w:rPr>
                <w:rFonts w:asciiTheme="minorEastAsia" w:hAnsiTheme="minorEastAsia" w:cs="Arial"/>
                <w:sz w:val="20"/>
                <w:szCs w:val="20"/>
                <w:shd w:val="clear" w:color="auto" w:fill="FDFDFD"/>
              </w:rPr>
              <w:t>Logistic Regression</w:t>
            </w:r>
          </w:p>
          <w:p w:rsidR="00EA0E53" w:rsidRPr="00F47F8D" w:rsidRDefault="00416752">
            <w:pPr>
              <w:numPr>
                <w:ilvl w:val="0"/>
                <w:numId w:val="3"/>
              </w:numPr>
              <w:spacing w:before="0" w:line="276" w:lineRule="auto"/>
              <w:jc w:val="both"/>
              <w:rPr>
                <w:rFonts w:asciiTheme="minorEastAsia" w:hAnsiTheme="minorEastAsia" w:cs="Arial"/>
                <w:sz w:val="20"/>
                <w:szCs w:val="20"/>
                <w:shd w:val="clear" w:color="auto" w:fill="FDFDFD"/>
              </w:rPr>
            </w:pPr>
            <w:r w:rsidRPr="00F47F8D">
              <w:rPr>
                <w:rFonts w:asciiTheme="minorEastAsia" w:hAnsiTheme="minorEastAsia" w:cs="Arial Unicode MS"/>
                <w:sz w:val="20"/>
                <w:szCs w:val="20"/>
                <w:shd w:val="clear" w:color="auto" w:fill="FDFDFD"/>
              </w:rPr>
              <w:t>통계기법</w:t>
            </w:r>
          </w:p>
        </w:tc>
      </w:tr>
      <w:tr w:rsidR="00EA0E53" w:rsidRPr="00F47F8D" w:rsidTr="009E6065">
        <w:trPr>
          <w:trHeight w:val="566"/>
        </w:trPr>
        <w:tc>
          <w:tcPr>
            <w:tcW w:w="22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A0E53" w:rsidRPr="00F47F8D" w:rsidRDefault="00416752">
            <w:pPr>
              <w:spacing w:before="0" w:line="276" w:lineRule="auto"/>
              <w:ind w:left="0"/>
              <w:jc w:val="center"/>
              <w:rPr>
                <w:rFonts w:asciiTheme="minorEastAsia" w:hAnsiTheme="minorEastAsia" w:cs="Arial"/>
                <w:b/>
                <w:shd w:val="clear" w:color="auto" w:fill="FDFDFD"/>
              </w:rPr>
            </w:pPr>
            <w:r w:rsidRPr="00F47F8D">
              <w:rPr>
                <w:rFonts w:asciiTheme="minorEastAsia" w:hAnsiTheme="minorEastAsia" w:cs="Arial"/>
                <w:b/>
                <w:shd w:val="clear" w:color="auto" w:fill="FDFDFD"/>
              </w:rPr>
              <w:t>Assessment</w:t>
            </w:r>
          </w:p>
        </w:tc>
        <w:tc>
          <w:tcPr>
            <w:tcW w:w="3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A0E53" w:rsidRPr="00F47F8D" w:rsidRDefault="00416752">
            <w:pPr>
              <w:numPr>
                <w:ilvl w:val="0"/>
                <w:numId w:val="12"/>
              </w:numPr>
              <w:spacing w:before="0" w:line="276" w:lineRule="auto"/>
              <w:jc w:val="both"/>
              <w:rPr>
                <w:rFonts w:asciiTheme="minorEastAsia" w:hAnsiTheme="minorEastAsia" w:cs="Arial"/>
                <w:sz w:val="20"/>
                <w:szCs w:val="20"/>
                <w:shd w:val="clear" w:color="auto" w:fill="FDFDFD"/>
              </w:rPr>
            </w:pPr>
            <w:r w:rsidRPr="00F47F8D">
              <w:rPr>
                <w:rFonts w:asciiTheme="minorEastAsia" w:hAnsiTheme="minorEastAsia" w:cs="Arial Unicode MS"/>
                <w:sz w:val="20"/>
                <w:szCs w:val="20"/>
                <w:shd w:val="clear" w:color="auto" w:fill="FDFDFD"/>
              </w:rPr>
              <w:t>모델 평가 및 검증</w:t>
            </w:r>
          </w:p>
          <w:p w:rsidR="00EA0E53" w:rsidRPr="00F47F8D" w:rsidRDefault="00416752">
            <w:pPr>
              <w:numPr>
                <w:ilvl w:val="0"/>
                <w:numId w:val="12"/>
              </w:numPr>
              <w:spacing w:before="0" w:line="276" w:lineRule="auto"/>
              <w:jc w:val="both"/>
              <w:rPr>
                <w:rFonts w:asciiTheme="minorEastAsia" w:hAnsiTheme="minorEastAsia" w:cs="Arial"/>
                <w:sz w:val="20"/>
                <w:szCs w:val="20"/>
                <w:shd w:val="clear" w:color="auto" w:fill="FDFDFD"/>
              </w:rPr>
            </w:pPr>
            <w:r w:rsidRPr="00F47F8D">
              <w:rPr>
                <w:rFonts w:asciiTheme="minorEastAsia" w:hAnsiTheme="minorEastAsia" w:cs="Arial Unicode MS"/>
                <w:sz w:val="20"/>
                <w:szCs w:val="20"/>
                <w:shd w:val="clear" w:color="auto" w:fill="FDFDFD"/>
              </w:rPr>
              <w:t>Next Step 결정</w:t>
            </w:r>
          </w:p>
        </w:tc>
        <w:tc>
          <w:tcPr>
            <w:tcW w:w="38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A0E53" w:rsidRPr="00F47F8D" w:rsidRDefault="00416752">
            <w:pPr>
              <w:numPr>
                <w:ilvl w:val="0"/>
                <w:numId w:val="7"/>
              </w:numPr>
              <w:spacing w:before="0" w:line="276" w:lineRule="auto"/>
              <w:jc w:val="both"/>
              <w:rPr>
                <w:rFonts w:asciiTheme="minorEastAsia" w:hAnsiTheme="minorEastAsia" w:cs="Arial"/>
                <w:sz w:val="20"/>
                <w:szCs w:val="20"/>
                <w:shd w:val="clear" w:color="auto" w:fill="FDFDFD"/>
              </w:rPr>
            </w:pPr>
            <w:r w:rsidRPr="00F47F8D">
              <w:rPr>
                <w:rFonts w:asciiTheme="minorEastAsia" w:hAnsiTheme="minorEastAsia" w:cs="Arial"/>
                <w:sz w:val="20"/>
                <w:szCs w:val="20"/>
                <w:shd w:val="clear" w:color="auto" w:fill="FDFDFD"/>
              </w:rPr>
              <w:t>Feed Back</w:t>
            </w:r>
          </w:p>
          <w:p w:rsidR="00EA0E53" w:rsidRPr="00F47F8D" w:rsidRDefault="00416752">
            <w:pPr>
              <w:numPr>
                <w:ilvl w:val="0"/>
                <w:numId w:val="7"/>
              </w:numPr>
              <w:spacing w:before="0" w:line="276" w:lineRule="auto"/>
              <w:jc w:val="both"/>
              <w:rPr>
                <w:rFonts w:asciiTheme="minorEastAsia" w:hAnsiTheme="minorEastAsia" w:cs="Arial"/>
                <w:sz w:val="20"/>
                <w:szCs w:val="20"/>
                <w:shd w:val="clear" w:color="auto" w:fill="FDFDFD"/>
              </w:rPr>
            </w:pPr>
            <w:r w:rsidRPr="00F47F8D">
              <w:rPr>
                <w:rFonts w:asciiTheme="minorEastAsia" w:hAnsiTheme="minorEastAsia" w:cs="Arial Unicode MS"/>
                <w:sz w:val="20"/>
                <w:szCs w:val="20"/>
                <w:shd w:val="clear" w:color="auto" w:fill="FDFDFD"/>
              </w:rPr>
              <w:t>모델검증 자료</w:t>
            </w:r>
          </w:p>
        </w:tc>
      </w:tr>
    </w:tbl>
    <w:p w:rsidR="00BF61C0" w:rsidRDefault="00BF61C0">
      <w:pPr>
        <w:pStyle w:val="3"/>
        <w:rPr>
          <w:rFonts w:asciiTheme="minorEastAsia" w:hAnsiTheme="minorEastAsia" w:cs="Arial Unicode MS"/>
        </w:rPr>
      </w:pPr>
    </w:p>
    <w:p w:rsidR="00EA0E53" w:rsidRPr="00F47F8D" w:rsidRDefault="00416752">
      <w:pPr>
        <w:pStyle w:val="3"/>
        <w:rPr>
          <w:rFonts w:asciiTheme="minorEastAsia" w:hAnsiTheme="minorEastAsia"/>
        </w:rPr>
      </w:pPr>
      <w:r w:rsidRPr="00F47F8D">
        <w:rPr>
          <w:rFonts w:asciiTheme="minorEastAsia" w:hAnsiTheme="minorEastAsia" w:cs="Arial Unicode MS"/>
        </w:rPr>
        <w:lastRenderedPageBreak/>
        <w:t>프로젝트 구상 및 개발방안)</w:t>
      </w:r>
    </w:p>
    <w:p w:rsidR="00EA0E53" w:rsidRPr="00F47F8D" w:rsidRDefault="00416752">
      <w:pPr>
        <w:numPr>
          <w:ilvl w:val="0"/>
          <w:numId w:val="5"/>
        </w:numPr>
        <w:spacing w:before="240" w:after="240" w:line="276" w:lineRule="auto"/>
        <w:rPr>
          <w:rFonts w:asciiTheme="minorEastAsia" w:hAnsiTheme="minorEastAsia"/>
        </w:rPr>
      </w:pPr>
      <w:r w:rsidRPr="00F47F8D">
        <w:rPr>
          <w:rFonts w:asciiTheme="minorEastAsia" w:hAnsiTheme="minorEastAsia" w:cs="Arial Unicode MS"/>
          <w:sz w:val="21"/>
          <w:szCs w:val="21"/>
        </w:rPr>
        <w:t>라이엇 게임즈 API(Apache 2.0 License)를 통해 데이터 수집</w:t>
      </w:r>
    </w:p>
    <w:p w:rsidR="00EA0E53" w:rsidRPr="00F47F8D" w:rsidRDefault="00416752">
      <w:pPr>
        <w:spacing w:before="240" w:after="240" w:line="276" w:lineRule="auto"/>
        <w:ind w:left="720"/>
        <w:rPr>
          <w:rFonts w:asciiTheme="minorEastAsia" w:hAnsiTheme="minorEastAsia" w:cs="Arial"/>
          <w:sz w:val="21"/>
          <w:szCs w:val="21"/>
        </w:rPr>
      </w:pPr>
      <w:r w:rsidRPr="00F47F8D">
        <w:rPr>
          <w:rFonts w:asciiTheme="minorEastAsia" w:hAnsiTheme="minorEastAsia" w:cs="Arial"/>
          <w:noProof/>
          <w:sz w:val="21"/>
          <w:szCs w:val="21"/>
        </w:rPr>
        <w:drawing>
          <wp:inline distT="114300" distB="114300" distL="114300" distR="114300">
            <wp:extent cx="5431809" cy="2458085"/>
            <wp:effectExtent l="0" t="0" r="0" b="0"/>
            <wp:docPr id="1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1205" cy="24668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36EE3" w:rsidRDefault="004A6A08">
      <w:pPr>
        <w:spacing w:before="240" w:after="240" w:line="276" w:lineRule="auto"/>
        <w:ind w:left="72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t xml:space="preserve">         </w:t>
      </w:r>
      <w:r w:rsidR="00416752" w:rsidRPr="00F47F8D">
        <w:rPr>
          <w:rFonts w:asciiTheme="minorEastAsia" w:hAnsiTheme="minorEastAsia" w:cs="Arial"/>
          <w:noProof/>
          <w:sz w:val="21"/>
          <w:szCs w:val="21"/>
        </w:rPr>
        <w:drawing>
          <wp:inline distT="114300" distB="114300" distL="114300" distR="114300">
            <wp:extent cx="4655127" cy="3895107"/>
            <wp:effectExtent l="0" t="0" r="6350" b="381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8466" cy="38979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0E53" w:rsidRPr="00936EE3" w:rsidRDefault="0045476A" w:rsidP="00936EE3">
      <w:pPr>
        <w:spacing w:before="240" w:after="240" w:line="276" w:lineRule="auto"/>
        <w:jc w:val="center"/>
        <w:rPr>
          <w:rFonts w:asciiTheme="minorEastAsia" w:hAnsiTheme="minorEastAsia" w:cs="Arial" w:hint="eastAsia"/>
          <w:sz w:val="21"/>
          <w:szCs w:val="21"/>
          <w:lang w:eastAsia="ko-KR"/>
        </w:rPr>
      </w:pPr>
      <w:r>
        <w:rPr>
          <w:rFonts w:asciiTheme="minorEastAsia" w:hAnsiTheme="minorEastAsia" w:cs="Arial" w:hint="eastAsia"/>
          <w:sz w:val="21"/>
          <w:szCs w:val="21"/>
          <w:lang w:eastAsia="ko-KR"/>
        </w:rPr>
        <w:t>-</w:t>
      </w:r>
      <w:r w:rsidR="00936EE3">
        <w:rPr>
          <w:rFonts w:asciiTheme="minorEastAsia" w:hAnsiTheme="minorEastAsia" w:cs="Arial" w:hint="eastAsia"/>
          <w:sz w:val="21"/>
          <w:szCs w:val="21"/>
          <w:lang w:eastAsia="ko-KR"/>
        </w:rPr>
        <w:t>라이엇 API에서 제공하는 match 데이터의 column</w:t>
      </w:r>
      <w:r>
        <w:rPr>
          <w:rFonts w:asciiTheme="minorEastAsia" w:hAnsiTheme="minorEastAsia" w:cs="Arial" w:hint="eastAsia"/>
          <w:sz w:val="21"/>
          <w:szCs w:val="21"/>
          <w:lang w:eastAsia="ko-KR"/>
        </w:rPr>
        <w:t>-</w:t>
      </w:r>
    </w:p>
    <w:p w:rsidR="00EA0E53" w:rsidRPr="00F47F8D" w:rsidRDefault="00EA0E53">
      <w:pPr>
        <w:spacing w:before="240" w:after="240" w:line="276" w:lineRule="auto"/>
        <w:ind w:left="720"/>
        <w:rPr>
          <w:rFonts w:asciiTheme="minorEastAsia" w:hAnsiTheme="minorEastAsia" w:cs="Arial"/>
          <w:sz w:val="21"/>
          <w:szCs w:val="21"/>
        </w:rPr>
      </w:pPr>
    </w:p>
    <w:p w:rsidR="00EA0E53" w:rsidRPr="00F47F8D" w:rsidRDefault="00416752">
      <w:pPr>
        <w:numPr>
          <w:ilvl w:val="0"/>
          <w:numId w:val="5"/>
        </w:numPr>
        <w:spacing w:before="240" w:line="276" w:lineRule="auto"/>
        <w:rPr>
          <w:rFonts w:asciiTheme="minorEastAsia" w:hAnsiTheme="minorEastAsia" w:cs="Arial"/>
          <w:sz w:val="21"/>
          <w:szCs w:val="21"/>
        </w:rPr>
      </w:pPr>
      <w:r w:rsidRPr="00F47F8D">
        <w:rPr>
          <w:rFonts w:asciiTheme="minorEastAsia" w:hAnsiTheme="minorEastAsia" w:cs="Arial Unicode MS"/>
          <w:sz w:val="21"/>
          <w:szCs w:val="21"/>
        </w:rPr>
        <w:t>탐색적 데이터 분석(EDA) 진행</w:t>
      </w:r>
    </w:p>
    <w:p w:rsidR="00EA0E53" w:rsidRPr="00F47F8D" w:rsidRDefault="00416752">
      <w:pPr>
        <w:numPr>
          <w:ilvl w:val="1"/>
          <w:numId w:val="5"/>
        </w:numPr>
        <w:spacing w:before="0" w:line="276" w:lineRule="auto"/>
        <w:rPr>
          <w:rFonts w:asciiTheme="minorEastAsia" w:hAnsiTheme="minorEastAsia" w:cs="Arial"/>
          <w:sz w:val="21"/>
          <w:szCs w:val="21"/>
        </w:rPr>
      </w:pPr>
      <w:r w:rsidRPr="00F47F8D">
        <w:rPr>
          <w:rFonts w:asciiTheme="minorEastAsia" w:hAnsiTheme="minorEastAsia" w:cs="Arial Unicode MS"/>
          <w:sz w:val="21"/>
          <w:szCs w:val="21"/>
        </w:rPr>
        <w:t>데이터 셋 확인 (columns, 변수 type)</w:t>
      </w:r>
    </w:p>
    <w:p w:rsidR="00EA0E53" w:rsidRPr="00F47F8D" w:rsidRDefault="00416752">
      <w:pPr>
        <w:numPr>
          <w:ilvl w:val="1"/>
          <w:numId w:val="5"/>
        </w:numPr>
        <w:spacing w:before="0" w:line="276" w:lineRule="auto"/>
        <w:rPr>
          <w:rFonts w:asciiTheme="minorEastAsia" w:hAnsiTheme="minorEastAsia" w:cs="Arial"/>
          <w:sz w:val="21"/>
          <w:szCs w:val="21"/>
        </w:rPr>
      </w:pPr>
      <w:r w:rsidRPr="00F47F8D">
        <w:rPr>
          <w:rFonts w:asciiTheme="minorEastAsia" w:hAnsiTheme="minorEastAsia" w:cs="Arial Unicode MS"/>
          <w:sz w:val="21"/>
          <w:szCs w:val="21"/>
        </w:rPr>
        <w:t>통계치 확인</w:t>
      </w:r>
    </w:p>
    <w:p w:rsidR="00EA0E53" w:rsidRPr="00F47F8D" w:rsidRDefault="00416752">
      <w:pPr>
        <w:numPr>
          <w:ilvl w:val="1"/>
          <w:numId w:val="5"/>
        </w:numPr>
        <w:spacing w:before="0" w:line="276" w:lineRule="auto"/>
        <w:rPr>
          <w:rFonts w:asciiTheme="minorEastAsia" w:hAnsiTheme="minorEastAsia" w:cs="Arial"/>
          <w:sz w:val="21"/>
          <w:szCs w:val="21"/>
        </w:rPr>
      </w:pPr>
      <w:r w:rsidRPr="00F47F8D">
        <w:rPr>
          <w:rFonts w:asciiTheme="minorEastAsia" w:hAnsiTheme="minorEastAsia" w:cs="Arial Unicode MS"/>
          <w:sz w:val="21"/>
          <w:szCs w:val="21"/>
        </w:rPr>
        <w:t>결측치 처리 (삭제, 평균_최빈값_중간값 등 대체, 예측값 삽입)</w:t>
      </w:r>
    </w:p>
    <w:p w:rsidR="00EA0E53" w:rsidRPr="00F47F8D" w:rsidRDefault="00416752">
      <w:pPr>
        <w:numPr>
          <w:ilvl w:val="1"/>
          <w:numId w:val="5"/>
        </w:numPr>
        <w:spacing w:before="0" w:line="276" w:lineRule="auto"/>
        <w:rPr>
          <w:rFonts w:asciiTheme="minorEastAsia" w:hAnsiTheme="minorEastAsia" w:cs="Arial"/>
          <w:sz w:val="21"/>
          <w:szCs w:val="21"/>
        </w:rPr>
      </w:pPr>
      <w:r w:rsidRPr="00F47F8D">
        <w:rPr>
          <w:rFonts w:asciiTheme="minorEastAsia" w:hAnsiTheme="minorEastAsia" w:cs="Arial Unicode MS"/>
          <w:sz w:val="21"/>
          <w:szCs w:val="21"/>
        </w:rPr>
        <w:t>이상값 처리 (시각화를 통한 이상값 확인 및 값 수정)</w:t>
      </w:r>
    </w:p>
    <w:p w:rsidR="00EA0E53" w:rsidRPr="00BA76DB" w:rsidRDefault="00416752">
      <w:pPr>
        <w:numPr>
          <w:ilvl w:val="1"/>
          <w:numId w:val="5"/>
        </w:numPr>
        <w:spacing w:before="0" w:line="276" w:lineRule="auto"/>
        <w:rPr>
          <w:rFonts w:asciiTheme="minorEastAsia" w:hAnsiTheme="minorEastAsia" w:cs="Arial"/>
          <w:sz w:val="21"/>
          <w:szCs w:val="21"/>
        </w:rPr>
      </w:pPr>
      <w:r w:rsidRPr="00F47F8D">
        <w:rPr>
          <w:rFonts w:asciiTheme="minorEastAsia" w:hAnsiTheme="minorEastAsia" w:cs="Arial Unicode MS"/>
          <w:sz w:val="21"/>
          <w:szCs w:val="21"/>
        </w:rPr>
        <w:t>데이터들의 관계를 시각화</w:t>
      </w:r>
    </w:p>
    <w:p w:rsidR="00BA76DB" w:rsidRPr="00FD6544" w:rsidRDefault="00BA76DB">
      <w:pPr>
        <w:numPr>
          <w:ilvl w:val="1"/>
          <w:numId w:val="5"/>
        </w:numPr>
        <w:spacing w:before="0" w:line="276" w:lineRule="auto"/>
        <w:rPr>
          <w:rFonts w:asciiTheme="minorEastAsia" w:hAnsiTheme="minorEastAsia" w:cs="Arial"/>
          <w:sz w:val="21"/>
          <w:szCs w:val="21"/>
        </w:rPr>
      </w:pPr>
      <w:r>
        <w:rPr>
          <w:rFonts w:asciiTheme="minorEastAsia" w:hAnsiTheme="minorEastAsia" w:cs="Arial Unicode MS" w:hint="eastAsia"/>
          <w:sz w:val="21"/>
          <w:szCs w:val="21"/>
          <w:lang w:eastAsia="ko-KR"/>
        </w:rPr>
        <w:t>라이엇</w:t>
      </w:r>
      <w:r w:rsidR="00FD6544">
        <w:rPr>
          <w:rFonts w:asciiTheme="minorEastAsia" w:hAnsiTheme="minorEastAsia" w:cs="Arial Unicode MS" w:hint="eastAsia"/>
          <w:sz w:val="21"/>
          <w:szCs w:val="21"/>
          <w:lang w:eastAsia="ko-KR"/>
        </w:rPr>
        <w:t xml:space="preserve"> </w:t>
      </w:r>
      <w:r w:rsidR="00FD6544">
        <w:rPr>
          <w:rFonts w:asciiTheme="minorEastAsia" w:hAnsiTheme="minorEastAsia" w:cs="Arial Unicode MS"/>
          <w:sz w:val="21"/>
          <w:szCs w:val="21"/>
          <w:lang w:val="en-US" w:eastAsia="ko-KR"/>
        </w:rPr>
        <w:t>A</w:t>
      </w:r>
      <w:r w:rsidR="00FD6544">
        <w:rPr>
          <w:rFonts w:asciiTheme="minorEastAsia" w:hAnsiTheme="minorEastAsia" w:cs="Arial Unicode MS" w:hint="eastAsia"/>
          <w:sz w:val="21"/>
          <w:szCs w:val="21"/>
          <w:lang w:val="en-US" w:eastAsia="ko-KR"/>
        </w:rPr>
        <w:t xml:space="preserve">PI에서 </w:t>
      </w:r>
      <w:r>
        <w:rPr>
          <w:rFonts w:asciiTheme="minorEastAsia" w:hAnsiTheme="minorEastAsia" w:cs="Arial Unicode MS" w:hint="eastAsia"/>
          <w:sz w:val="21"/>
          <w:szCs w:val="21"/>
          <w:lang w:eastAsia="ko-KR"/>
        </w:rPr>
        <w:t>챔피언들 간의 승률</w:t>
      </w:r>
      <w:r w:rsidR="00A23498">
        <w:rPr>
          <w:rFonts w:asciiTheme="minorEastAsia" w:hAnsiTheme="minorEastAsia" w:cs="Arial Unicode MS" w:hint="eastAsia"/>
          <w:sz w:val="21"/>
          <w:szCs w:val="21"/>
          <w:lang w:eastAsia="ko-KR"/>
        </w:rPr>
        <w:t xml:space="preserve"> 분석</w:t>
      </w:r>
      <w:r w:rsidR="00E623BF">
        <w:rPr>
          <w:rFonts w:asciiTheme="minorEastAsia" w:hAnsiTheme="minorEastAsia" w:cs="Arial Unicode MS" w:hint="eastAsia"/>
          <w:sz w:val="21"/>
          <w:szCs w:val="21"/>
          <w:lang w:eastAsia="ko-KR"/>
        </w:rPr>
        <w:t xml:space="preserve"> </w:t>
      </w:r>
      <w:r w:rsidR="00A23498">
        <w:rPr>
          <w:rFonts w:asciiTheme="minorEastAsia" w:hAnsiTheme="minorEastAsia" w:cs="Arial Unicode MS" w:hint="eastAsia"/>
          <w:sz w:val="21"/>
          <w:szCs w:val="21"/>
          <w:lang w:eastAsia="ko-KR"/>
        </w:rPr>
        <w:t>후</w:t>
      </w:r>
      <w:r>
        <w:rPr>
          <w:rFonts w:asciiTheme="minorEastAsia" w:hAnsiTheme="minorEastAsia" w:cs="Arial Unicode MS" w:hint="eastAsia"/>
          <w:sz w:val="21"/>
          <w:szCs w:val="21"/>
          <w:lang w:eastAsia="ko-KR"/>
        </w:rPr>
        <w:t>, 같은 팀을 이루었을 때</w:t>
      </w:r>
      <w:r w:rsidR="008C7EC8">
        <w:rPr>
          <w:rFonts w:asciiTheme="minorEastAsia" w:hAnsiTheme="minorEastAsia" w:cs="Arial Unicode MS" w:hint="eastAsia"/>
          <w:sz w:val="21"/>
          <w:szCs w:val="21"/>
          <w:lang w:eastAsia="ko-KR"/>
        </w:rPr>
        <w:t xml:space="preserve">의 승률이 높은 </w:t>
      </w:r>
      <w:r w:rsidR="00A23498">
        <w:rPr>
          <w:rFonts w:asciiTheme="minorEastAsia" w:hAnsiTheme="minorEastAsia" w:cs="Arial Unicode MS" w:hint="eastAsia"/>
          <w:sz w:val="21"/>
          <w:szCs w:val="21"/>
          <w:lang w:eastAsia="ko-KR"/>
        </w:rPr>
        <w:t>챔피언</w:t>
      </w:r>
      <w:r w:rsidR="008C7EC8">
        <w:rPr>
          <w:rFonts w:asciiTheme="minorEastAsia" w:hAnsiTheme="minorEastAsia" w:cs="Arial Unicode MS" w:hint="eastAsia"/>
          <w:sz w:val="21"/>
          <w:szCs w:val="21"/>
          <w:lang w:eastAsia="ko-KR"/>
        </w:rPr>
        <w:t xml:space="preserve">들을 </w:t>
      </w:r>
      <w:r>
        <w:rPr>
          <w:rFonts w:asciiTheme="minorEastAsia" w:hAnsiTheme="minorEastAsia" w:cs="Arial Unicode MS" w:hint="eastAsia"/>
          <w:sz w:val="21"/>
          <w:szCs w:val="21"/>
          <w:lang w:eastAsia="ko-KR"/>
        </w:rPr>
        <w:t>각 챔피언 별로 부여한다.</w:t>
      </w:r>
    </w:p>
    <w:p w:rsidR="00FD6544" w:rsidRPr="009E6065" w:rsidRDefault="00FD6544">
      <w:pPr>
        <w:numPr>
          <w:ilvl w:val="1"/>
          <w:numId w:val="5"/>
        </w:numPr>
        <w:spacing w:before="0" w:line="276" w:lineRule="auto"/>
        <w:rPr>
          <w:rFonts w:asciiTheme="minorEastAsia" w:hAnsiTheme="minorEastAsia" w:cs="Arial"/>
          <w:sz w:val="21"/>
          <w:szCs w:val="21"/>
        </w:rPr>
      </w:pPr>
      <w:r>
        <w:rPr>
          <w:rFonts w:asciiTheme="minorEastAsia" w:hAnsiTheme="minorEastAsia" w:cs="Arial Unicode MS" w:hint="eastAsia"/>
          <w:sz w:val="21"/>
          <w:szCs w:val="21"/>
          <w:lang w:eastAsia="ko-KR"/>
        </w:rPr>
        <w:t xml:space="preserve">라이엇 </w:t>
      </w:r>
      <w:r>
        <w:rPr>
          <w:rFonts w:asciiTheme="minorEastAsia" w:hAnsiTheme="minorEastAsia" w:cs="Arial Unicode MS"/>
          <w:sz w:val="21"/>
          <w:szCs w:val="21"/>
          <w:lang w:val="en-US" w:eastAsia="ko-KR"/>
        </w:rPr>
        <w:t>A</w:t>
      </w:r>
      <w:r>
        <w:rPr>
          <w:rFonts w:asciiTheme="minorEastAsia" w:hAnsiTheme="minorEastAsia" w:cs="Arial Unicode MS" w:hint="eastAsia"/>
          <w:sz w:val="21"/>
          <w:szCs w:val="21"/>
          <w:lang w:val="en-US" w:eastAsia="ko-KR"/>
        </w:rPr>
        <w:t>PI를 통해</w:t>
      </w:r>
      <w:r>
        <w:rPr>
          <w:rFonts w:asciiTheme="minorEastAsia" w:hAnsiTheme="minorEastAsia" w:cs="Arial Unicode MS" w:hint="eastAsia"/>
          <w:sz w:val="21"/>
          <w:szCs w:val="21"/>
          <w:lang w:eastAsia="ko-KR"/>
        </w:rPr>
        <w:t xml:space="preserve"> 나의 정보(가장 많이 </w:t>
      </w:r>
      <w:r w:rsidR="008C7EC8">
        <w:rPr>
          <w:rFonts w:asciiTheme="minorEastAsia" w:hAnsiTheme="minorEastAsia" w:cs="Arial Unicode MS" w:hint="eastAsia"/>
          <w:sz w:val="21"/>
          <w:szCs w:val="21"/>
          <w:lang w:eastAsia="ko-KR"/>
        </w:rPr>
        <w:t>플레이한</w:t>
      </w:r>
      <w:r>
        <w:rPr>
          <w:rFonts w:asciiTheme="minorEastAsia" w:hAnsiTheme="minorEastAsia" w:cs="Arial Unicode MS" w:hint="eastAsia"/>
          <w:sz w:val="21"/>
          <w:szCs w:val="21"/>
          <w:lang w:eastAsia="ko-KR"/>
        </w:rPr>
        <w:t xml:space="preserve"> </w:t>
      </w:r>
      <w:r w:rsidR="003D665B">
        <w:rPr>
          <w:rFonts w:asciiTheme="minorEastAsia" w:hAnsiTheme="minorEastAsia" w:cs="Arial Unicode MS" w:hint="eastAsia"/>
          <w:sz w:val="21"/>
          <w:szCs w:val="21"/>
          <w:lang w:eastAsia="ko-KR"/>
        </w:rPr>
        <w:t xml:space="preserve">챔피언, 높은 </w:t>
      </w:r>
      <w:r>
        <w:rPr>
          <w:rFonts w:asciiTheme="minorEastAsia" w:hAnsiTheme="minorEastAsia" w:cs="Arial Unicode MS" w:hint="eastAsia"/>
          <w:sz w:val="21"/>
          <w:szCs w:val="21"/>
          <w:lang w:eastAsia="ko-KR"/>
        </w:rPr>
        <w:t>승률</w:t>
      </w:r>
      <w:r w:rsidR="003D665B">
        <w:rPr>
          <w:rFonts w:asciiTheme="minorEastAsia" w:hAnsiTheme="minorEastAsia" w:cs="Arial Unicode MS" w:hint="eastAsia"/>
          <w:sz w:val="21"/>
          <w:szCs w:val="21"/>
          <w:lang w:eastAsia="ko-KR"/>
        </w:rPr>
        <w:t>의 챔피언</w:t>
      </w:r>
      <w:r w:rsidR="00227779">
        <w:rPr>
          <w:rFonts w:asciiTheme="minorEastAsia" w:hAnsiTheme="minorEastAsia" w:cs="Arial Unicode MS" w:hint="eastAsia"/>
          <w:sz w:val="21"/>
          <w:szCs w:val="21"/>
          <w:lang w:eastAsia="ko-KR"/>
        </w:rPr>
        <w:t xml:space="preserve"> </w:t>
      </w:r>
      <w:r w:rsidR="008C64A1">
        <w:rPr>
          <w:rFonts w:asciiTheme="minorEastAsia" w:hAnsiTheme="minorEastAsia" w:cs="Arial Unicode MS" w:hint="eastAsia"/>
          <w:sz w:val="21"/>
          <w:szCs w:val="21"/>
          <w:lang w:eastAsia="ko-KR"/>
        </w:rPr>
        <w:t>등)와 현재 추천되는 가장 유리한 챔피언들의 분석을 통해 가장 유리하면서 내가 잘할 수 있는 챔피언을 추천해준다.</w:t>
      </w:r>
    </w:p>
    <w:p w:rsidR="009E6065" w:rsidRPr="009E6065" w:rsidRDefault="009E6065" w:rsidP="009E6065">
      <w:pPr>
        <w:spacing w:before="0" w:line="276" w:lineRule="auto"/>
        <w:ind w:left="1080"/>
        <w:rPr>
          <w:rFonts w:asciiTheme="minorEastAsia" w:hAnsiTheme="minorEastAsia" w:cs="Arial" w:hint="eastAsia"/>
          <w:sz w:val="16"/>
          <w:szCs w:val="16"/>
        </w:rPr>
      </w:pPr>
    </w:p>
    <w:p w:rsidR="00EA0E53" w:rsidRPr="00F47F8D" w:rsidRDefault="00416752">
      <w:pPr>
        <w:numPr>
          <w:ilvl w:val="0"/>
          <w:numId w:val="5"/>
        </w:numPr>
        <w:spacing w:before="0" w:line="276" w:lineRule="auto"/>
        <w:rPr>
          <w:rFonts w:asciiTheme="minorEastAsia" w:hAnsiTheme="minorEastAsia" w:cs="Arial"/>
          <w:sz w:val="21"/>
          <w:szCs w:val="21"/>
        </w:rPr>
      </w:pPr>
      <w:r w:rsidRPr="00F47F8D">
        <w:rPr>
          <w:rFonts w:asciiTheme="minorEastAsia" w:hAnsiTheme="minorEastAsia" w:cs="Arial Unicode MS"/>
          <w:sz w:val="21"/>
          <w:szCs w:val="21"/>
        </w:rPr>
        <w:t>EDA 된 데이터를 기반으로 모델링 진행</w:t>
      </w:r>
    </w:p>
    <w:p w:rsidR="00EF2164" w:rsidRPr="00EF2164" w:rsidRDefault="00416752" w:rsidP="00EF2164">
      <w:pPr>
        <w:numPr>
          <w:ilvl w:val="1"/>
          <w:numId w:val="5"/>
        </w:numPr>
        <w:spacing w:before="0" w:line="276" w:lineRule="auto"/>
        <w:rPr>
          <w:rFonts w:asciiTheme="minorEastAsia" w:hAnsiTheme="minorEastAsia" w:cs="Arial"/>
          <w:sz w:val="21"/>
          <w:szCs w:val="21"/>
        </w:rPr>
      </w:pPr>
      <w:r w:rsidRPr="00F47F8D">
        <w:rPr>
          <w:rFonts w:asciiTheme="minorEastAsia" w:hAnsiTheme="minorEastAsia" w:cs="Arial Unicode MS"/>
          <w:sz w:val="21"/>
          <w:szCs w:val="21"/>
        </w:rPr>
        <w:t>데이터 값에 적합한 모델조사</w:t>
      </w:r>
      <w:r w:rsidR="00EF2164">
        <w:rPr>
          <w:rFonts w:asciiTheme="minorEastAsia" w:hAnsiTheme="minorEastAsia" w:cs="Arial Unicode MS" w:hint="eastAsia"/>
          <w:sz w:val="21"/>
          <w:szCs w:val="21"/>
          <w:lang w:eastAsia="ko-KR"/>
        </w:rPr>
        <w:t xml:space="preserve"> </w:t>
      </w:r>
    </w:p>
    <w:p w:rsidR="00EA0E53" w:rsidRPr="009E6065" w:rsidRDefault="00416752">
      <w:pPr>
        <w:numPr>
          <w:ilvl w:val="1"/>
          <w:numId w:val="5"/>
        </w:numPr>
        <w:spacing w:before="0" w:line="276" w:lineRule="auto"/>
        <w:rPr>
          <w:rFonts w:asciiTheme="minorEastAsia" w:hAnsiTheme="minorEastAsia" w:cs="Arial"/>
          <w:sz w:val="21"/>
          <w:szCs w:val="21"/>
        </w:rPr>
      </w:pPr>
      <w:r w:rsidRPr="00F47F8D">
        <w:rPr>
          <w:rFonts w:asciiTheme="minorEastAsia" w:hAnsiTheme="minorEastAsia" w:cs="Arial Unicode MS"/>
          <w:sz w:val="21"/>
          <w:szCs w:val="21"/>
        </w:rPr>
        <w:t>모델적용</w:t>
      </w:r>
    </w:p>
    <w:p w:rsidR="009E6065" w:rsidRPr="009E6065" w:rsidRDefault="009E6065" w:rsidP="009E6065">
      <w:pPr>
        <w:spacing w:before="0" w:line="276" w:lineRule="auto"/>
        <w:ind w:left="0"/>
        <w:rPr>
          <w:rFonts w:asciiTheme="minorEastAsia" w:hAnsiTheme="minorEastAsia" w:cs="Arial" w:hint="eastAsia"/>
          <w:sz w:val="16"/>
          <w:szCs w:val="16"/>
        </w:rPr>
      </w:pPr>
    </w:p>
    <w:p w:rsidR="00EA0E53" w:rsidRPr="00A23498" w:rsidRDefault="00416752">
      <w:pPr>
        <w:numPr>
          <w:ilvl w:val="0"/>
          <w:numId w:val="5"/>
        </w:numPr>
        <w:spacing w:before="0" w:after="240" w:line="276" w:lineRule="auto"/>
        <w:rPr>
          <w:rFonts w:asciiTheme="minorEastAsia" w:hAnsiTheme="minorEastAsia" w:cs="Arial"/>
          <w:sz w:val="21"/>
          <w:szCs w:val="21"/>
        </w:rPr>
      </w:pPr>
      <w:r w:rsidRPr="00F47F8D">
        <w:rPr>
          <w:rFonts w:asciiTheme="minorEastAsia" w:hAnsiTheme="minorEastAsia" w:cs="Arial Unicode MS"/>
          <w:sz w:val="21"/>
          <w:szCs w:val="21"/>
        </w:rPr>
        <w:t>모델링 되어 분석된 결과를 시각화</w:t>
      </w:r>
      <w:r w:rsidR="006F04BF">
        <w:rPr>
          <w:rFonts w:asciiTheme="minorEastAsia" w:hAnsiTheme="minorEastAsia" w:cs="Arial Unicode MS" w:hint="eastAsia"/>
          <w:sz w:val="21"/>
          <w:szCs w:val="21"/>
          <w:lang w:eastAsia="ko-KR"/>
        </w:rPr>
        <w:t>한다.</w:t>
      </w:r>
    </w:p>
    <w:p w:rsidR="00A23498" w:rsidRPr="00EF2164" w:rsidRDefault="00E623BF">
      <w:pPr>
        <w:numPr>
          <w:ilvl w:val="0"/>
          <w:numId w:val="5"/>
        </w:numPr>
        <w:spacing w:before="0" w:after="240" w:line="276" w:lineRule="auto"/>
        <w:rPr>
          <w:rFonts w:asciiTheme="minorEastAsia" w:hAnsiTheme="minorEastAsia" w:cs="Arial"/>
          <w:sz w:val="21"/>
          <w:szCs w:val="21"/>
        </w:rPr>
      </w:pPr>
      <w:r>
        <w:rPr>
          <w:rFonts w:asciiTheme="minorEastAsia" w:hAnsiTheme="minorEastAsia" w:cs="Arial" w:hint="eastAsia"/>
          <w:sz w:val="21"/>
          <w:szCs w:val="21"/>
          <w:lang w:eastAsia="ko-KR"/>
        </w:rPr>
        <w:t>아래는 프로그램의 구상</w:t>
      </w:r>
      <w:r w:rsidR="004F7F14">
        <w:rPr>
          <w:rFonts w:asciiTheme="minorEastAsia" w:hAnsiTheme="minorEastAsia" w:cs="Arial" w:hint="eastAsia"/>
          <w:sz w:val="21"/>
          <w:szCs w:val="21"/>
          <w:lang w:eastAsia="ko-KR"/>
        </w:rPr>
        <w:t xml:space="preserve"> 예시입니다.</w:t>
      </w:r>
    </w:p>
    <w:p w:rsidR="00EF2164" w:rsidRDefault="00EF2164" w:rsidP="00EF2164">
      <w:pPr>
        <w:spacing w:before="0" w:after="240" w:line="276" w:lineRule="auto"/>
        <w:ind w:left="720"/>
        <w:rPr>
          <w:rFonts w:asciiTheme="minorEastAsia" w:hAnsiTheme="minorEastAsia" w:cs="Arial"/>
          <w:sz w:val="21"/>
          <w:szCs w:val="21"/>
        </w:rPr>
      </w:pPr>
      <w:r w:rsidRPr="00EF2164">
        <w:rPr>
          <w:rFonts w:asciiTheme="minorEastAsia" w:hAnsiTheme="minorEastAsia" w:cs="Arial"/>
          <w:noProof/>
          <w:sz w:val="21"/>
          <w:szCs w:val="21"/>
        </w:rPr>
        <w:drawing>
          <wp:inline distT="0" distB="0" distL="0" distR="0" wp14:anchorId="7356F822" wp14:editId="70058536">
            <wp:extent cx="5653841" cy="2837793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69492" cy="284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98C" w:rsidRPr="0033098C" w:rsidRDefault="0033098C" w:rsidP="0033098C">
      <w:pPr>
        <w:spacing w:before="0" w:line="240" w:lineRule="auto"/>
        <w:ind w:left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3098C">
        <w:rPr>
          <w:rFonts w:ascii="Arial" w:eastAsia="Times New Roman" w:hAnsi="Arial" w:cs="Arial"/>
          <w:color w:val="000000"/>
          <w:sz w:val="21"/>
          <w:szCs w:val="21"/>
          <w:bdr w:val="none" w:sz="0" w:space="0" w:color="auto" w:frame="1"/>
          <w:lang w:val="en-US"/>
        </w:rPr>
        <w:lastRenderedPageBreak/>
        <w:fldChar w:fldCharType="begin"/>
      </w:r>
      <w:r w:rsidRPr="0033098C">
        <w:rPr>
          <w:rFonts w:ascii="Arial" w:eastAsia="Times New Roman" w:hAnsi="Arial" w:cs="Arial"/>
          <w:color w:val="000000"/>
          <w:sz w:val="21"/>
          <w:szCs w:val="21"/>
          <w:bdr w:val="none" w:sz="0" w:space="0" w:color="auto" w:frame="1"/>
          <w:lang w:val="en-US"/>
        </w:rPr>
        <w:instrText xml:space="preserve"> INCLUDEPICTURE "https://lh4.googleusercontent.com/AxupU7xBPHto9EtMKi6qx3qsF46OV6s70kaNbTTqnh_i9yWrMBzjIusTCnq4kfk-VTTv1P7Ko06OAW7C9WoWhKwzDfYkLKxezFychhdsk_Oesm02QBURE9AoUyjhc2d9_6Mw5VQ5" \* MERGEFORMATINET </w:instrText>
      </w:r>
      <w:r w:rsidRPr="0033098C">
        <w:rPr>
          <w:rFonts w:ascii="Arial" w:eastAsia="Times New Roman" w:hAnsi="Arial" w:cs="Arial"/>
          <w:color w:val="000000"/>
          <w:sz w:val="21"/>
          <w:szCs w:val="21"/>
          <w:bdr w:val="none" w:sz="0" w:space="0" w:color="auto" w:frame="1"/>
          <w:lang w:val="en-US"/>
        </w:rPr>
        <w:fldChar w:fldCharType="separate"/>
      </w:r>
      <w:r w:rsidRPr="0033098C">
        <w:rPr>
          <w:rFonts w:ascii="Arial" w:eastAsia="Times New Roman" w:hAnsi="Arial" w:cs="Arial"/>
          <w:noProof/>
          <w:color w:val="000000"/>
          <w:sz w:val="21"/>
          <w:szCs w:val="21"/>
          <w:bdr w:val="none" w:sz="0" w:space="0" w:color="auto" w:frame="1"/>
          <w:lang w:val="en-US"/>
        </w:rPr>
        <w:drawing>
          <wp:inline distT="0" distB="0" distL="0" distR="0">
            <wp:extent cx="5943600" cy="2136140"/>
            <wp:effectExtent l="0" t="0" r="0" b="0"/>
            <wp:docPr id="15" name="그림 15" descr="모니터, 피자, 앉아있는, 대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3098C">
        <w:rPr>
          <w:rFonts w:ascii="Arial" w:eastAsia="Times New Roman" w:hAnsi="Arial" w:cs="Arial"/>
          <w:color w:val="000000"/>
          <w:sz w:val="21"/>
          <w:szCs w:val="21"/>
          <w:bdr w:val="none" w:sz="0" w:space="0" w:color="auto" w:frame="1"/>
          <w:lang w:val="en-US"/>
        </w:rPr>
        <w:fldChar w:fldCharType="end"/>
      </w:r>
    </w:p>
    <w:p w:rsidR="0033098C" w:rsidRPr="00F47F8D" w:rsidRDefault="0033098C" w:rsidP="00EF2164">
      <w:pPr>
        <w:spacing w:before="0" w:after="240" w:line="276" w:lineRule="auto"/>
        <w:ind w:left="720"/>
        <w:rPr>
          <w:rFonts w:asciiTheme="minorEastAsia" w:hAnsiTheme="minorEastAsia" w:cs="Arial"/>
          <w:sz w:val="21"/>
          <w:szCs w:val="21"/>
          <w:lang w:eastAsia="ko-KR"/>
        </w:rPr>
      </w:pPr>
    </w:p>
    <w:p w:rsidR="00EA0E53" w:rsidRPr="00F47F8D" w:rsidRDefault="00416752">
      <w:pPr>
        <w:pStyle w:val="3"/>
        <w:rPr>
          <w:rFonts w:asciiTheme="minorEastAsia" w:hAnsiTheme="minorEastAsia" w:cs="Arial"/>
        </w:rPr>
      </w:pPr>
      <w:bookmarkStart w:id="7" w:name="_68ksakvbynwr" w:colFirst="0" w:colLast="0"/>
      <w:bookmarkEnd w:id="7"/>
      <w:r w:rsidRPr="00F47F8D">
        <w:rPr>
          <w:rFonts w:asciiTheme="minorEastAsia" w:hAnsiTheme="minorEastAsia" w:cs="Arial Unicode MS"/>
        </w:rPr>
        <w:t>개발환경)</w:t>
      </w:r>
    </w:p>
    <w:p w:rsidR="00EA0E53" w:rsidRPr="00F47F8D" w:rsidRDefault="00416752">
      <w:pPr>
        <w:numPr>
          <w:ilvl w:val="0"/>
          <w:numId w:val="4"/>
        </w:numPr>
        <w:spacing w:before="0" w:line="276" w:lineRule="auto"/>
        <w:rPr>
          <w:rFonts w:asciiTheme="minorEastAsia" w:hAnsiTheme="minorEastAsia" w:cs="Arial"/>
        </w:rPr>
      </w:pPr>
      <w:r w:rsidRPr="00F47F8D">
        <w:rPr>
          <w:rFonts w:asciiTheme="minorEastAsia" w:hAnsiTheme="minorEastAsia" w:cs="Arial"/>
        </w:rPr>
        <w:t>Jupyter Notebook</w:t>
      </w:r>
    </w:p>
    <w:p w:rsidR="00EA0E53" w:rsidRDefault="00416752">
      <w:pPr>
        <w:numPr>
          <w:ilvl w:val="0"/>
          <w:numId w:val="4"/>
        </w:numPr>
        <w:spacing w:before="0" w:line="276" w:lineRule="auto"/>
        <w:rPr>
          <w:rFonts w:asciiTheme="minorEastAsia" w:hAnsiTheme="minorEastAsia" w:cs="Arial"/>
        </w:rPr>
      </w:pPr>
      <w:r w:rsidRPr="00F47F8D">
        <w:rPr>
          <w:rFonts w:asciiTheme="minorEastAsia" w:hAnsiTheme="minorEastAsia" w:cs="Arial"/>
        </w:rPr>
        <w:t>python 3.7</w:t>
      </w:r>
    </w:p>
    <w:p w:rsidR="00EA6026" w:rsidRPr="00F47F8D" w:rsidRDefault="00EA6026" w:rsidP="00EA6026">
      <w:pPr>
        <w:spacing w:before="0" w:line="276" w:lineRule="auto"/>
        <w:ind w:left="720"/>
        <w:rPr>
          <w:rFonts w:asciiTheme="minorEastAsia" w:hAnsiTheme="minorEastAsia" w:cs="Arial"/>
        </w:rPr>
      </w:pPr>
    </w:p>
    <w:p w:rsidR="00EA0E53" w:rsidRPr="00F47F8D" w:rsidRDefault="00416752" w:rsidP="00BD71B1">
      <w:pPr>
        <w:spacing w:before="0" w:line="276" w:lineRule="auto"/>
        <w:ind w:left="720"/>
        <w:rPr>
          <w:rFonts w:asciiTheme="minorEastAsia" w:hAnsiTheme="minorEastAsia" w:cs="Arial"/>
        </w:rPr>
      </w:pPr>
      <w:r w:rsidRPr="00F47F8D">
        <w:rPr>
          <w:rFonts w:asciiTheme="minorEastAsia" w:hAnsiTheme="minorEastAsia" w:cs="Arial"/>
          <w:noProof/>
        </w:rPr>
        <w:drawing>
          <wp:inline distT="114300" distB="114300" distL="114300" distR="114300">
            <wp:extent cx="4207933" cy="2366963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7933" cy="2366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47F8D">
        <w:rPr>
          <w:rFonts w:asciiTheme="minorEastAsia" w:hAnsiTheme="minorEastAsia" w:cs="Arial"/>
          <w:noProof/>
        </w:rPr>
        <w:drawing>
          <wp:inline distT="114300" distB="114300" distL="114300" distR="114300">
            <wp:extent cx="2636322" cy="641268"/>
            <wp:effectExtent l="0" t="0" r="0" b="0"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0634" cy="6423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E18A9" w:rsidRDefault="00CE18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br w:type="page"/>
      </w:r>
    </w:p>
    <w:p w:rsidR="00EA0E53" w:rsidRPr="00F47F8D" w:rsidRDefault="00416752" w:rsidP="002D318E">
      <w:pPr>
        <w:pStyle w:val="3"/>
        <w:rPr>
          <w:rFonts w:asciiTheme="minorEastAsia" w:hAnsiTheme="minorEastAsia"/>
        </w:rPr>
      </w:pPr>
      <w:bookmarkStart w:id="8" w:name="_pc5f0scbfa0p" w:colFirst="0" w:colLast="0"/>
      <w:bookmarkEnd w:id="8"/>
      <w:r w:rsidRPr="00F47F8D">
        <w:rPr>
          <w:rFonts w:asciiTheme="minorEastAsia" w:hAnsiTheme="minorEastAsia" w:cs="Arial Unicode MS"/>
        </w:rPr>
        <w:lastRenderedPageBreak/>
        <w:t xml:space="preserve">프로젝트 역할분담) </w:t>
      </w:r>
    </w:p>
    <w:p w:rsidR="002D318E" w:rsidRPr="002D318E" w:rsidRDefault="00416752" w:rsidP="002D318E">
      <w:pPr>
        <w:pStyle w:val="a7"/>
        <w:spacing w:before="200" w:beforeAutospacing="0" w:after="0" w:afterAutospacing="0" w:line="276" w:lineRule="auto"/>
        <w:ind w:left="-15"/>
      </w:pPr>
      <w:r w:rsidRPr="00F47F8D">
        <w:rPr>
          <w:rFonts w:asciiTheme="minorEastAsia" w:hAnsiTheme="minorEastAsia" w:cs="Arial Unicode MS"/>
        </w:rPr>
        <w:tab/>
      </w:r>
      <w:r w:rsidRPr="00F47F8D">
        <w:rPr>
          <w:rFonts w:asciiTheme="minorEastAsia" w:hAnsiTheme="minorEastAsia" w:cs="Arial Unicode MS"/>
        </w:rPr>
        <w:tab/>
      </w:r>
      <w:r w:rsidR="002D318E" w:rsidRPr="002D318E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한종호</w:t>
      </w:r>
      <w:r w:rsidR="002D318E" w:rsidRPr="002D318E">
        <w:rPr>
          <w:rFonts w:ascii="Open Sans" w:hAnsi="Open Sans"/>
          <w:color w:val="000000"/>
          <w:sz w:val="22"/>
          <w:szCs w:val="22"/>
        </w:rPr>
        <w:t xml:space="preserve"> - </w:t>
      </w:r>
      <w:r w:rsidR="002D318E" w:rsidRPr="002D318E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데이터</w:t>
      </w:r>
      <w:r w:rsidR="002D318E" w:rsidRPr="002D318E">
        <w:rPr>
          <w:rFonts w:ascii="Open Sans" w:hAnsi="Open Sans"/>
          <w:color w:val="000000"/>
          <w:sz w:val="22"/>
          <w:szCs w:val="22"/>
        </w:rPr>
        <w:t xml:space="preserve"> </w:t>
      </w:r>
      <w:r w:rsidR="002D318E" w:rsidRPr="002D318E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수집</w:t>
      </w:r>
      <w:r w:rsidR="002D318E" w:rsidRPr="002D318E">
        <w:rPr>
          <w:rFonts w:ascii="Open Sans" w:hAnsi="Open Sans"/>
          <w:color w:val="000000"/>
          <w:sz w:val="22"/>
          <w:szCs w:val="22"/>
        </w:rPr>
        <w:t xml:space="preserve">, </w:t>
      </w:r>
      <w:r w:rsidR="002D318E" w:rsidRPr="002D318E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프로그램</w:t>
      </w:r>
      <w:r w:rsidR="002D318E" w:rsidRPr="002D318E">
        <w:rPr>
          <w:rFonts w:ascii="Open Sans" w:hAnsi="Open Sans"/>
          <w:color w:val="000000"/>
          <w:sz w:val="22"/>
          <w:szCs w:val="22"/>
        </w:rPr>
        <w:t xml:space="preserve"> </w:t>
      </w:r>
      <w:r w:rsidR="002D318E" w:rsidRPr="002D318E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로직</w:t>
      </w:r>
      <w:r w:rsidR="002D318E" w:rsidRPr="002D318E">
        <w:rPr>
          <w:rFonts w:ascii="Open Sans" w:hAnsi="Open Sans"/>
          <w:color w:val="000000"/>
          <w:sz w:val="22"/>
          <w:szCs w:val="22"/>
        </w:rPr>
        <w:t xml:space="preserve"> </w:t>
      </w:r>
      <w:r w:rsidR="002D318E" w:rsidRPr="002D318E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구</w:t>
      </w:r>
      <w:r w:rsidR="002D318E" w:rsidRPr="002D318E">
        <w:rPr>
          <w:rFonts w:ascii="맑은 고딕" w:eastAsia="맑은 고딕" w:hAnsi="맑은 고딕" w:cs="맑은 고딕"/>
          <w:color w:val="000000"/>
          <w:sz w:val="22"/>
          <w:szCs w:val="22"/>
        </w:rPr>
        <w:t>현</w:t>
      </w:r>
    </w:p>
    <w:p w:rsidR="002D318E" w:rsidRPr="002D318E" w:rsidRDefault="002D318E" w:rsidP="002D318E">
      <w:pPr>
        <w:spacing w:line="276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D318E">
        <w:rPr>
          <w:rFonts w:eastAsia="Times New Roman" w:cs="Times New Roman"/>
          <w:color w:val="000000"/>
          <w:lang w:val="en-US"/>
        </w:rPr>
        <w:tab/>
      </w:r>
      <w:r w:rsidRPr="002D318E">
        <w:rPr>
          <w:rFonts w:eastAsia="Times New Roman" w:cs="Times New Roman"/>
          <w:color w:val="000000"/>
          <w:lang w:val="en-US"/>
        </w:rPr>
        <w:tab/>
      </w:r>
      <w:r w:rsidRPr="002D318E">
        <w:rPr>
          <w:rFonts w:ascii="맑은 고딕" w:eastAsia="맑은 고딕" w:hAnsi="맑은 고딕" w:cs="맑은 고딕" w:hint="eastAsia"/>
          <w:color w:val="000000"/>
          <w:lang w:val="en-US"/>
        </w:rPr>
        <w:t>임정우</w:t>
      </w:r>
      <w:r w:rsidRPr="002D318E">
        <w:rPr>
          <w:rFonts w:eastAsia="Times New Roman" w:cs="Times New Roman"/>
          <w:color w:val="000000"/>
          <w:lang w:val="en-US"/>
        </w:rPr>
        <w:t xml:space="preserve"> - </w:t>
      </w:r>
      <w:r w:rsidRPr="002D318E">
        <w:rPr>
          <w:rFonts w:ascii="맑은 고딕" w:eastAsia="맑은 고딕" w:hAnsi="맑은 고딕" w:cs="맑은 고딕" w:hint="eastAsia"/>
          <w:color w:val="000000"/>
          <w:lang w:val="en-US"/>
        </w:rPr>
        <w:t>통계분석</w:t>
      </w:r>
      <w:r w:rsidRPr="002D318E">
        <w:rPr>
          <w:rFonts w:eastAsia="Times New Roman" w:cs="Times New Roman"/>
          <w:color w:val="000000"/>
          <w:lang w:val="en-US"/>
        </w:rPr>
        <w:t xml:space="preserve"> </w:t>
      </w:r>
      <w:r w:rsidRPr="002D318E">
        <w:rPr>
          <w:rFonts w:ascii="맑은 고딕" w:eastAsia="맑은 고딕" w:hAnsi="맑은 고딕" w:cs="맑은 고딕" w:hint="eastAsia"/>
          <w:color w:val="000000"/>
          <w:lang w:val="en-US"/>
        </w:rPr>
        <w:t>기반의</w:t>
      </w:r>
      <w:r w:rsidRPr="002D318E">
        <w:rPr>
          <w:rFonts w:eastAsia="Times New Roman" w:cs="Times New Roman"/>
          <w:color w:val="000000"/>
          <w:lang w:val="en-US"/>
        </w:rPr>
        <w:t xml:space="preserve"> </w:t>
      </w:r>
      <w:r w:rsidRPr="002D318E">
        <w:rPr>
          <w:rFonts w:ascii="맑은 고딕" w:eastAsia="맑은 고딕" w:hAnsi="맑은 고딕" w:cs="맑은 고딕" w:hint="eastAsia"/>
          <w:color w:val="000000"/>
          <w:lang w:val="en-US"/>
        </w:rPr>
        <w:t>시각화</w:t>
      </w:r>
      <w:r w:rsidRPr="002D318E">
        <w:rPr>
          <w:rFonts w:eastAsia="Times New Roman" w:cs="Times New Roman"/>
          <w:color w:val="000000"/>
          <w:lang w:val="en-US"/>
        </w:rPr>
        <w:t xml:space="preserve">, </w:t>
      </w:r>
      <w:r w:rsidRPr="002D318E">
        <w:rPr>
          <w:rFonts w:ascii="맑은 고딕" w:eastAsia="맑은 고딕" w:hAnsi="맑은 고딕" w:cs="맑은 고딕" w:hint="eastAsia"/>
          <w:color w:val="000000"/>
          <w:lang w:val="en-US"/>
        </w:rPr>
        <w:t>프로그램</w:t>
      </w:r>
      <w:r w:rsidRPr="002D318E">
        <w:rPr>
          <w:rFonts w:eastAsia="Times New Roman" w:cs="Times New Roman"/>
          <w:color w:val="000000"/>
          <w:lang w:val="en-US"/>
        </w:rPr>
        <w:t xml:space="preserve"> UI </w:t>
      </w:r>
      <w:r w:rsidRPr="002D318E">
        <w:rPr>
          <w:rFonts w:ascii="맑은 고딕" w:eastAsia="맑은 고딕" w:hAnsi="맑은 고딕" w:cs="맑은 고딕" w:hint="eastAsia"/>
          <w:color w:val="000000"/>
          <w:lang w:val="en-US"/>
        </w:rPr>
        <w:t>구</w:t>
      </w:r>
      <w:r w:rsidRPr="002D318E">
        <w:rPr>
          <w:rFonts w:ascii="맑은 고딕" w:eastAsia="맑은 고딕" w:hAnsi="맑은 고딕" w:cs="맑은 고딕"/>
          <w:color w:val="000000"/>
          <w:lang w:val="en-US"/>
        </w:rPr>
        <w:t>현</w:t>
      </w:r>
    </w:p>
    <w:p w:rsidR="002D318E" w:rsidRPr="002D318E" w:rsidRDefault="002D318E" w:rsidP="002D318E">
      <w:pPr>
        <w:spacing w:line="276" w:lineRule="auto"/>
        <w:rPr>
          <w:rFonts w:ascii="맑은 고딕" w:eastAsia="맑은 고딕" w:hAnsi="맑은 고딕" w:cs="맑은 고딕"/>
          <w:color w:val="000000"/>
          <w:lang w:val="en-US"/>
        </w:rPr>
      </w:pPr>
      <w:r w:rsidRPr="002D318E">
        <w:rPr>
          <w:rFonts w:eastAsia="Times New Roman" w:cs="Times New Roman"/>
          <w:color w:val="000000"/>
          <w:lang w:val="en-US"/>
        </w:rPr>
        <w:tab/>
      </w:r>
      <w:r w:rsidRPr="002D318E">
        <w:rPr>
          <w:rFonts w:eastAsia="Times New Roman" w:cs="Times New Roman"/>
          <w:color w:val="000000"/>
          <w:lang w:val="en-US"/>
        </w:rPr>
        <w:tab/>
      </w:r>
      <w:r w:rsidRPr="002D318E">
        <w:rPr>
          <w:rFonts w:ascii="맑은 고딕" w:eastAsia="맑은 고딕" w:hAnsi="맑은 고딕" w:cs="맑은 고딕" w:hint="eastAsia"/>
          <w:color w:val="000000"/>
          <w:lang w:val="en-US"/>
        </w:rPr>
        <w:t>정현성</w:t>
      </w:r>
      <w:r w:rsidRPr="002D318E">
        <w:rPr>
          <w:rFonts w:eastAsia="Times New Roman" w:cs="Times New Roman"/>
          <w:color w:val="000000"/>
          <w:lang w:val="en-US"/>
        </w:rPr>
        <w:t xml:space="preserve"> - </w:t>
      </w:r>
      <w:r w:rsidRPr="002D318E">
        <w:rPr>
          <w:rFonts w:ascii="맑은 고딕" w:eastAsia="맑은 고딕" w:hAnsi="맑은 고딕" w:cs="맑은 고딕" w:hint="eastAsia"/>
          <w:color w:val="000000"/>
          <w:lang w:val="en-US"/>
        </w:rPr>
        <w:t>모델</w:t>
      </w:r>
      <w:r w:rsidRPr="002D318E">
        <w:rPr>
          <w:rFonts w:eastAsia="Times New Roman" w:cs="Times New Roman"/>
          <w:color w:val="000000"/>
          <w:lang w:val="en-US"/>
        </w:rPr>
        <w:t xml:space="preserve"> </w:t>
      </w:r>
      <w:r w:rsidRPr="002D318E">
        <w:rPr>
          <w:rFonts w:ascii="맑은 고딕" w:eastAsia="맑은 고딕" w:hAnsi="맑은 고딕" w:cs="맑은 고딕" w:hint="eastAsia"/>
          <w:color w:val="000000"/>
          <w:lang w:val="en-US"/>
        </w:rPr>
        <w:t>조사</w:t>
      </w:r>
      <w:r w:rsidRPr="002D318E">
        <w:rPr>
          <w:rFonts w:eastAsia="Times New Roman" w:cs="Times New Roman"/>
          <w:color w:val="000000"/>
          <w:lang w:val="en-US"/>
        </w:rPr>
        <w:t xml:space="preserve"> </w:t>
      </w:r>
      <w:r w:rsidRPr="002D318E">
        <w:rPr>
          <w:rFonts w:ascii="맑은 고딕" w:eastAsia="맑은 고딕" w:hAnsi="맑은 고딕" w:cs="맑은 고딕" w:hint="eastAsia"/>
          <w:color w:val="000000"/>
          <w:lang w:val="en-US"/>
        </w:rPr>
        <w:t>및</w:t>
      </w:r>
      <w:r w:rsidRPr="002D318E">
        <w:rPr>
          <w:rFonts w:eastAsia="Times New Roman" w:cs="Times New Roman"/>
          <w:color w:val="000000"/>
          <w:lang w:val="en-US"/>
        </w:rPr>
        <w:t xml:space="preserve"> </w:t>
      </w:r>
      <w:r w:rsidRPr="002D318E">
        <w:rPr>
          <w:rFonts w:ascii="맑은 고딕" w:eastAsia="맑은 고딕" w:hAnsi="맑은 고딕" w:cs="맑은 고딕" w:hint="eastAsia"/>
          <w:color w:val="000000"/>
          <w:lang w:val="en-US"/>
        </w:rPr>
        <w:t>분석</w:t>
      </w:r>
      <w:r w:rsidRPr="002D318E">
        <w:rPr>
          <w:rFonts w:eastAsia="Times New Roman" w:cs="Times New Roman"/>
          <w:color w:val="000000"/>
          <w:lang w:val="en-US"/>
        </w:rPr>
        <w:t xml:space="preserve">, </w:t>
      </w:r>
      <w:r w:rsidRPr="002D318E">
        <w:rPr>
          <w:rFonts w:ascii="맑은 고딕" w:eastAsia="맑은 고딕" w:hAnsi="맑은 고딕" w:cs="맑은 고딕" w:hint="eastAsia"/>
          <w:color w:val="000000"/>
          <w:lang w:val="en-US"/>
        </w:rPr>
        <w:t>프로그램</w:t>
      </w:r>
      <w:r w:rsidRPr="002D318E">
        <w:rPr>
          <w:rFonts w:eastAsia="Times New Roman" w:cs="Times New Roman"/>
          <w:color w:val="000000"/>
          <w:lang w:val="en-US"/>
        </w:rPr>
        <w:t xml:space="preserve"> </w:t>
      </w:r>
      <w:r w:rsidRPr="002D318E">
        <w:rPr>
          <w:rFonts w:ascii="맑은 고딕" w:eastAsia="맑은 고딕" w:hAnsi="맑은 고딕" w:cs="맑은 고딕" w:hint="eastAsia"/>
          <w:color w:val="000000"/>
          <w:lang w:val="en-US"/>
        </w:rPr>
        <w:t>로직</w:t>
      </w:r>
      <w:r w:rsidRPr="002D318E">
        <w:rPr>
          <w:rFonts w:eastAsia="Times New Roman" w:cs="Times New Roman"/>
          <w:color w:val="000000"/>
          <w:lang w:val="en-US"/>
        </w:rPr>
        <w:t xml:space="preserve"> </w:t>
      </w:r>
      <w:r w:rsidRPr="002D318E">
        <w:rPr>
          <w:rFonts w:ascii="맑은 고딕" w:eastAsia="맑은 고딕" w:hAnsi="맑은 고딕" w:cs="맑은 고딕" w:hint="eastAsia"/>
          <w:color w:val="000000"/>
          <w:lang w:val="en-US"/>
        </w:rPr>
        <w:t>구</w:t>
      </w:r>
      <w:r w:rsidRPr="002D318E">
        <w:rPr>
          <w:rFonts w:ascii="맑은 고딕" w:eastAsia="맑은 고딕" w:hAnsi="맑은 고딕" w:cs="맑은 고딕"/>
          <w:color w:val="000000"/>
          <w:lang w:val="en-US"/>
        </w:rPr>
        <w:t>현</w:t>
      </w:r>
    </w:p>
    <w:p w:rsidR="002D318E" w:rsidRDefault="002D318E" w:rsidP="002D318E">
      <w:pPr>
        <w:spacing w:before="0" w:line="276" w:lineRule="auto"/>
        <w:ind w:left="0"/>
        <w:rPr>
          <w:rFonts w:eastAsia="Times New Roman" w:cs="Times New Roman"/>
          <w:color w:val="000000"/>
          <w:lang w:val="en-US"/>
        </w:rPr>
      </w:pPr>
    </w:p>
    <w:p w:rsidR="002D318E" w:rsidRDefault="002D318E" w:rsidP="002D318E">
      <w:pPr>
        <w:spacing w:before="0" w:line="276" w:lineRule="auto"/>
        <w:ind w:left="0"/>
        <w:rPr>
          <w:rFonts w:ascii="맑은 고딕" w:eastAsia="맑은 고딕" w:hAnsi="맑은 고딕" w:cs="맑은 고딕"/>
          <w:color w:val="000000"/>
          <w:lang w:val="en-US"/>
        </w:rPr>
      </w:pPr>
      <w:r w:rsidRPr="002D318E">
        <w:rPr>
          <w:rFonts w:eastAsia="Times New Roman" w:cs="Times New Roman"/>
          <w:color w:val="000000"/>
          <w:lang w:val="en-US"/>
        </w:rPr>
        <w:tab/>
      </w:r>
      <w:r w:rsidRPr="002D318E">
        <w:rPr>
          <w:rFonts w:ascii="맑은 고딕" w:eastAsia="맑은 고딕" w:hAnsi="맑은 고딕" w:cs="맑은 고딕" w:hint="eastAsia"/>
          <w:color w:val="000000"/>
          <w:lang w:val="en-US"/>
        </w:rPr>
        <w:t>최재원</w:t>
      </w:r>
      <w:r w:rsidRPr="002D318E">
        <w:rPr>
          <w:rFonts w:eastAsia="Times New Roman" w:cs="Times New Roman"/>
          <w:color w:val="000000"/>
          <w:lang w:val="en-US"/>
        </w:rPr>
        <w:t xml:space="preserve"> - </w:t>
      </w:r>
      <w:r w:rsidRPr="002D318E">
        <w:rPr>
          <w:rFonts w:ascii="맑은 고딕" w:eastAsia="맑은 고딕" w:hAnsi="맑은 고딕" w:cs="맑은 고딕" w:hint="eastAsia"/>
          <w:color w:val="000000"/>
          <w:lang w:val="en-US"/>
        </w:rPr>
        <w:t>데이터</w:t>
      </w:r>
      <w:r w:rsidRPr="002D318E">
        <w:rPr>
          <w:rFonts w:eastAsia="Times New Roman" w:cs="Times New Roman"/>
          <w:color w:val="000000"/>
          <w:lang w:val="en-US"/>
        </w:rPr>
        <w:t xml:space="preserve"> </w:t>
      </w:r>
      <w:r w:rsidRPr="002D318E">
        <w:rPr>
          <w:rFonts w:ascii="맑은 고딕" w:eastAsia="맑은 고딕" w:hAnsi="맑은 고딕" w:cs="맑은 고딕" w:hint="eastAsia"/>
          <w:color w:val="000000"/>
          <w:lang w:val="en-US"/>
        </w:rPr>
        <w:t>전처리</w:t>
      </w:r>
      <w:r w:rsidRPr="002D318E">
        <w:rPr>
          <w:rFonts w:eastAsia="Times New Roman" w:cs="Times New Roman"/>
          <w:color w:val="000000"/>
          <w:lang w:val="en-US"/>
        </w:rPr>
        <w:t xml:space="preserve">, </w:t>
      </w:r>
      <w:r w:rsidRPr="002D318E">
        <w:rPr>
          <w:rFonts w:ascii="맑은 고딕" w:eastAsia="맑은 고딕" w:hAnsi="맑은 고딕" w:cs="맑은 고딕" w:hint="eastAsia"/>
          <w:color w:val="000000"/>
          <w:lang w:val="en-US"/>
        </w:rPr>
        <w:t>프로그램</w:t>
      </w:r>
      <w:r w:rsidRPr="002D318E">
        <w:rPr>
          <w:rFonts w:eastAsia="Times New Roman" w:cs="Times New Roman"/>
          <w:color w:val="000000"/>
          <w:lang w:val="en-US"/>
        </w:rPr>
        <w:t xml:space="preserve"> UI </w:t>
      </w:r>
      <w:r w:rsidRPr="002D318E">
        <w:rPr>
          <w:rFonts w:ascii="맑은 고딕" w:eastAsia="맑은 고딕" w:hAnsi="맑은 고딕" w:cs="맑은 고딕" w:hint="eastAsia"/>
          <w:color w:val="000000"/>
          <w:lang w:val="en-US"/>
        </w:rPr>
        <w:t>구</w:t>
      </w:r>
      <w:r w:rsidRPr="002D318E">
        <w:rPr>
          <w:rFonts w:ascii="맑은 고딕" w:eastAsia="맑은 고딕" w:hAnsi="맑은 고딕" w:cs="맑은 고딕"/>
          <w:color w:val="000000"/>
          <w:lang w:val="en-US"/>
        </w:rPr>
        <w:t>현</w:t>
      </w:r>
    </w:p>
    <w:p w:rsidR="002D318E" w:rsidRPr="002D318E" w:rsidRDefault="002D318E" w:rsidP="002D318E">
      <w:pPr>
        <w:spacing w:before="0" w:line="276" w:lineRule="auto"/>
        <w:ind w:left="0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6B16BC" w:rsidRPr="005F43C4" w:rsidRDefault="00416752" w:rsidP="005F43C4">
      <w:pPr>
        <w:pStyle w:val="3"/>
        <w:rPr>
          <w:rFonts w:asciiTheme="minorEastAsia" w:hAnsiTheme="minorEastAsia" w:cs="Arial Unicode MS"/>
        </w:rPr>
      </w:pPr>
      <w:r w:rsidRPr="00F47F8D">
        <w:rPr>
          <w:rFonts w:asciiTheme="minorEastAsia" w:hAnsiTheme="minorEastAsia" w:cs="Arial Unicode MS"/>
        </w:rPr>
        <w:t>프로젝트 일정)</w:t>
      </w:r>
    </w:p>
    <w:p w:rsidR="00EA0E53" w:rsidRPr="00F47F8D" w:rsidRDefault="0033098C">
      <w:pPr>
        <w:rPr>
          <w:rFonts w:asciiTheme="minorEastAsia" w:hAnsiTheme="minorEastAsia"/>
        </w:rPr>
      </w:pPr>
      <w:r w:rsidRPr="0033098C">
        <w:rPr>
          <w:rFonts w:asciiTheme="minorEastAsia" w:hAnsiTheme="minorEastAsia"/>
          <w:noProof/>
        </w:rPr>
        <w:drawing>
          <wp:inline distT="0" distB="0" distL="0" distR="0" wp14:anchorId="2B01C73D" wp14:editId="12C88915">
            <wp:extent cx="5943600" cy="474218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E53" w:rsidRPr="00F47F8D" w:rsidRDefault="00EA0E53">
      <w:pPr>
        <w:rPr>
          <w:rFonts w:asciiTheme="minorEastAsia" w:hAnsiTheme="minorEastAsia"/>
        </w:rPr>
      </w:pPr>
    </w:p>
    <w:sectPr w:rsidR="00EA0E53" w:rsidRPr="00F47F8D">
      <w:headerReference w:type="default" r:id="rId20"/>
      <w:footerReference w:type="default" r:id="rId21"/>
      <w:headerReference w:type="first" r:id="rId22"/>
      <w:footerReference w:type="first" r:id="rId23"/>
      <w:pgSz w:w="12240" w:h="15840"/>
      <w:pgMar w:top="1440" w:right="1440" w:bottom="1440" w:left="1440" w:header="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25183" w:rsidRDefault="00225183">
      <w:pPr>
        <w:spacing w:before="0" w:line="240" w:lineRule="auto"/>
        <w:rPr>
          <w:rFonts w:hint="eastAsia"/>
        </w:rPr>
      </w:pPr>
      <w:r>
        <w:separator/>
      </w:r>
    </w:p>
  </w:endnote>
  <w:endnote w:type="continuationSeparator" w:id="0">
    <w:p w:rsidR="00225183" w:rsidRDefault="00225183">
      <w:pPr>
        <w:spacing w:before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Open Sans">
    <w:altName w:val="Calibri"/>
    <w:charset w:val="00"/>
    <w:family w:val="auto"/>
    <w:pitch w:val="default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Economica">
    <w:altName w:val="Calibri"/>
    <w:charset w:val="00"/>
    <w:family w:val="auto"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A0E53" w:rsidRDefault="00416752">
    <w:pPr>
      <w:pBdr>
        <w:top w:val="nil"/>
        <w:left w:val="nil"/>
        <w:bottom w:val="nil"/>
        <w:right w:val="nil"/>
        <w:between w:val="nil"/>
      </w:pBdr>
      <w:spacing w:before="0" w:line="240" w:lineRule="auto"/>
      <w:rPr>
        <w:rFonts w:hint="eastAsia"/>
      </w:rPr>
    </w:pPr>
    <w:r>
      <w:rPr>
        <w:noProof/>
      </w:rPr>
      <w:drawing>
        <wp:inline distT="114300" distB="114300" distL="114300" distR="114300">
          <wp:extent cx="5943600" cy="25400"/>
          <wp:effectExtent l="0" t="0" r="0" b="0"/>
          <wp:docPr id="1" name="image3.png" descr="가로선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 descr="가로선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:rsidR="00EA0E53" w:rsidRDefault="00416752">
    <w:pPr>
      <w:pBdr>
        <w:top w:val="nil"/>
        <w:left w:val="nil"/>
        <w:bottom w:val="nil"/>
        <w:right w:val="nil"/>
        <w:between w:val="nil"/>
      </w:pBdr>
      <w:spacing w:before="0" w:line="240" w:lineRule="auto"/>
      <w:ind w:firstLine="75"/>
      <w:rPr>
        <w:rFonts w:ascii="Economica" w:eastAsia="Economica" w:hAnsi="Economica" w:cs="Economica"/>
      </w:rPr>
    </w:pPr>
    <w:r>
      <w:rPr>
        <w:rFonts w:ascii="Economica" w:eastAsia="Economica" w:hAnsi="Economica" w:cs="Economica"/>
      </w:rPr>
      <w:fldChar w:fldCharType="begin"/>
    </w:r>
    <w:r>
      <w:rPr>
        <w:rFonts w:ascii="Economica" w:eastAsia="Economica" w:hAnsi="Economica" w:cs="Economica"/>
      </w:rPr>
      <w:instrText>PAGE</w:instrText>
    </w:r>
    <w:r>
      <w:rPr>
        <w:rFonts w:ascii="Economica" w:eastAsia="Economica" w:hAnsi="Economica" w:cs="Economica"/>
      </w:rPr>
      <w:fldChar w:fldCharType="separate"/>
    </w:r>
    <w:r w:rsidR="00F47F8D">
      <w:rPr>
        <w:rFonts w:ascii="Economica" w:eastAsia="Economica" w:hAnsi="Economica" w:cs="Economica"/>
        <w:noProof/>
      </w:rPr>
      <w:t>2</w:t>
    </w:r>
    <w:r>
      <w:rPr>
        <w:rFonts w:ascii="Economica" w:eastAsia="Economica" w:hAnsi="Economica" w:cs="Economica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A0E53" w:rsidRDefault="00416752">
    <w:pPr>
      <w:pBdr>
        <w:top w:val="nil"/>
        <w:left w:val="nil"/>
        <w:bottom w:val="nil"/>
        <w:right w:val="nil"/>
        <w:between w:val="nil"/>
      </w:pBdr>
      <w:spacing w:before="0"/>
      <w:rPr>
        <w:rFonts w:hint="eastAsia"/>
      </w:rPr>
    </w:pPr>
    <w:r>
      <w:rPr>
        <w:noProof/>
      </w:rPr>
      <w:drawing>
        <wp:inline distT="114300" distB="114300" distL="114300" distR="114300">
          <wp:extent cx="5943600" cy="25400"/>
          <wp:effectExtent l="0" t="0" r="0" b="0"/>
          <wp:docPr id="10" name="image1.png" descr="가로선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가로선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:rsidR="00EA0E53" w:rsidRDefault="00EA0E53">
    <w:pPr>
      <w:pStyle w:val="a4"/>
      <w:pBdr>
        <w:top w:val="nil"/>
        <w:left w:val="nil"/>
        <w:bottom w:val="nil"/>
        <w:right w:val="nil"/>
        <w:between w:val="nil"/>
      </w:pBdr>
    </w:pPr>
    <w:bookmarkStart w:id="10" w:name="_w494w0yg8rg0" w:colFirst="0" w:colLast="0"/>
    <w:bookmarkEnd w:id="10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25183" w:rsidRDefault="00225183">
      <w:pPr>
        <w:spacing w:before="0" w:line="240" w:lineRule="auto"/>
        <w:rPr>
          <w:rFonts w:hint="eastAsia"/>
        </w:rPr>
      </w:pPr>
      <w:r>
        <w:separator/>
      </w:r>
    </w:p>
  </w:footnote>
  <w:footnote w:type="continuationSeparator" w:id="0">
    <w:p w:rsidR="00225183" w:rsidRDefault="00225183">
      <w:pPr>
        <w:spacing w:before="0" w:line="240" w:lineRule="auto"/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A0E53" w:rsidRDefault="00EA0E53">
    <w:pPr>
      <w:pStyle w:val="a4"/>
      <w:pBdr>
        <w:top w:val="nil"/>
        <w:left w:val="nil"/>
        <w:bottom w:val="nil"/>
        <w:right w:val="nil"/>
        <w:between w:val="nil"/>
      </w:pBdr>
      <w:spacing w:before="600"/>
    </w:pPr>
    <w:bookmarkStart w:id="9" w:name="_leajue2ys1lr" w:colFirst="0" w:colLast="0"/>
    <w:bookmarkEnd w:id="9"/>
  </w:p>
  <w:p w:rsidR="00EA0E53" w:rsidRDefault="00416752">
    <w:pPr>
      <w:pBdr>
        <w:top w:val="nil"/>
        <w:left w:val="nil"/>
        <w:bottom w:val="nil"/>
        <w:right w:val="nil"/>
        <w:between w:val="nil"/>
      </w:pBdr>
      <w:spacing w:before="0" w:line="240" w:lineRule="auto"/>
      <w:rPr>
        <w:rFonts w:hint="eastAsia"/>
      </w:rPr>
    </w:pPr>
    <w:r>
      <w:rPr>
        <w:noProof/>
      </w:rPr>
      <w:drawing>
        <wp:inline distT="114300" distB="114300" distL="114300" distR="114300">
          <wp:extent cx="5943600" cy="25400"/>
          <wp:effectExtent l="0" t="0" r="0" b="0"/>
          <wp:docPr id="6" name="image4.png" descr="가로선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 descr="가로선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A0E53" w:rsidRDefault="00EA0E53">
    <w:pPr>
      <w:pBdr>
        <w:top w:val="nil"/>
        <w:left w:val="nil"/>
        <w:bottom w:val="nil"/>
        <w:right w:val="nil"/>
        <w:between w:val="nil"/>
      </w:pBdr>
      <w:rPr>
        <w:rFonts w:hint="eastAsi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B50F1D"/>
    <w:multiLevelType w:val="multilevel"/>
    <w:tmpl w:val="0F14C1A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4CA00EC"/>
    <w:multiLevelType w:val="multilevel"/>
    <w:tmpl w:val="FE74732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B342377"/>
    <w:multiLevelType w:val="multilevel"/>
    <w:tmpl w:val="874CCDA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20824B8"/>
    <w:multiLevelType w:val="multilevel"/>
    <w:tmpl w:val="9BA240A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B420E38"/>
    <w:multiLevelType w:val="hybridMultilevel"/>
    <w:tmpl w:val="F38CC60C"/>
    <w:lvl w:ilvl="0" w:tplc="94D06DA0">
      <w:numFmt w:val="bullet"/>
      <w:lvlText w:val=""/>
      <w:lvlJc w:val="left"/>
      <w:pPr>
        <w:ind w:left="1155" w:hanging="360"/>
      </w:pPr>
      <w:rPr>
        <w:rFonts w:ascii="Wingdings" w:eastAsiaTheme="minorEastAsia" w:hAnsi="Wingdings" w:cs="Open Sans" w:hint="default"/>
        <w:sz w:val="22"/>
      </w:rPr>
    </w:lvl>
    <w:lvl w:ilvl="1" w:tplc="04090003" w:tentative="1">
      <w:start w:val="1"/>
      <w:numFmt w:val="bullet"/>
      <w:lvlText w:val=""/>
      <w:lvlJc w:val="left"/>
      <w:pPr>
        <w:ind w:left="159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9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9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9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9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95" w:hanging="400"/>
      </w:pPr>
      <w:rPr>
        <w:rFonts w:ascii="Wingdings" w:hAnsi="Wingdings" w:hint="default"/>
      </w:rPr>
    </w:lvl>
  </w:abstractNum>
  <w:abstractNum w:abstractNumId="5" w15:restartNumberingAfterBreak="0">
    <w:nsid w:val="408E46C7"/>
    <w:multiLevelType w:val="multilevel"/>
    <w:tmpl w:val="D8525EFE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  <w:lang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41E353E0"/>
    <w:multiLevelType w:val="multilevel"/>
    <w:tmpl w:val="19C6199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6252E46"/>
    <w:multiLevelType w:val="multilevel"/>
    <w:tmpl w:val="CA36080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AA60B85"/>
    <w:multiLevelType w:val="multilevel"/>
    <w:tmpl w:val="1ACECFB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DA5040E"/>
    <w:multiLevelType w:val="multilevel"/>
    <w:tmpl w:val="5C4C6AC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1945584"/>
    <w:multiLevelType w:val="multilevel"/>
    <w:tmpl w:val="EE4EE18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713956C7"/>
    <w:multiLevelType w:val="multilevel"/>
    <w:tmpl w:val="9B082EB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74EF4505"/>
    <w:multiLevelType w:val="multilevel"/>
    <w:tmpl w:val="102A722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8"/>
  </w:num>
  <w:num w:numId="2">
    <w:abstractNumId w:val="11"/>
  </w:num>
  <w:num w:numId="3">
    <w:abstractNumId w:val="0"/>
  </w:num>
  <w:num w:numId="4">
    <w:abstractNumId w:val="6"/>
  </w:num>
  <w:num w:numId="5">
    <w:abstractNumId w:val="5"/>
  </w:num>
  <w:num w:numId="6">
    <w:abstractNumId w:val="9"/>
  </w:num>
  <w:num w:numId="7">
    <w:abstractNumId w:val="12"/>
  </w:num>
  <w:num w:numId="8">
    <w:abstractNumId w:val="7"/>
  </w:num>
  <w:num w:numId="9">
    <w:abstractNumId w:val="3"/>
  </w:num>
  <w:num w:numId="10">
    <w:abstractNumId w:val="2"/>
  </w:num>
  <w:num w:numId="11">
    <w:abstractNumId w:val="1"/>
  </w:num>
  <w:num w:numId="12">
    <w:abstractNumId w:val="10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0E53"/>
    <w:rsid w:val="00040B8C"/>
    <w:rsid w:val="00057381"/>
    <w:rsid w:val="000A1A1F"/>
    <w:rsid w:val="000F020B"/>
    <w:rsid w:val="000F2D79"/>
    <w:rsid w:val="00112094"/>
    <w:rsid w:val="00120EE8"/>
    <w:rsid w:val="00225183"/>
    <w:rsid w:val="00227779"/>
    <w:rsid w:val="002475AA"/>
    <w:rsid w:val="002829ED"/>
    <w:rsid w:val="00295F6F"/>
    <w:rsid w:val="002C5CA9"/>
    <w:rsid w:val="002D318E"/>
    <w:rsid w:val="00303918"/>
    <w:rsid w:val="0033098C"/>
    <w:rsid w:val="00345486"/>
    <w:rsid w:val="00365B7F"/>
    <w:rsid w:val="003C4D5A"/>
    <w:rsid w:val="003D665B"/>
    <w:rsid w:val="00416752"/>
    <w:rsid w:val="004244FD"/>
    <w:rsid w:val="0045476A"/>
    <w:rsid w:val="004A1EB6"/>
    <w:rsid w:val="004A6A08"/>
    <w:rsid w:val="004F44C7"/>
    <w:rsid w:val="004F7F14"/>
    <w:rsid w:val="00542D67"/>
    <w:rsid w:val="0056414F"/>
    <w:rsid w:val="00567833"/>
    <w:rsid w:val="005D238F"/>
    <w:rsid w:val="005F11F8"/>
    <w:rsid w:val="005F43C4"/>
    <w:rsid w:val="006614E9"/>
    <w:rsid w:val="006872E1"/>
    <w:rsid w:val="006B16BC"/>
    <w:rsid w:val="006D7E41"/>
    <w:rsid w:val="006F04BF"/>
    <w:rsid w:val="0077664B"/>
    <w:rsid w:val="007E2F1E"/>
    <w:rsid w:val="00820B48"/>
    <w:rsid w:val="0084367D"/>
    <w:rsid w:val="008438C5"/>
    <w:rsid w:val="00856C77"/>
    <w:rsid w:val="008A6017"/>
    <w:rsid w:val="008B5E51"/>
    <w:rsid w:val="008C306F"/>
    <w:rsid w:val="008C64A1"/>
    <w:rsid w:val="008C7EC8"/>
    <w:rsid w:val="00936EE3"/>
    <w:rsid w:val="0094695C"/>
    <w:rsid w:val="00964DDF"/>
    <w:rsid w:val="009863AA"/>
    <w:rsid w:val="009A1DF6"/>
    <w:rsid w:val="009E6065"/>
    <w:rsid w:val="009F01C7"/>
    <w:rsid w:val="00A104BC"/>
    <w:rsid w:val="00A23498"/>
    <w:rsid w:val="00A46564"/>
    <w:rsid w:val="00A76C92"/>
    <w:rsid w:val="00A911B4"/>
    <w:rsid w:val="00AB56A8"/>
    <w:rsid w:val="00B02A47"/>
    <w:rsid w:val="00B415EB"/>
    <w:rsid w:val="00B43AC5"/>
    <w:rsid w:val="00B46970"/>
    <w:rsid w:val="00B5375A"/>
    <w:rsid w:val="00BA76DB"/>
    <w:rsid w:val="00BD71B1"/>
    <w:rsid w:val="00BE0506"/>
    <w:rsid w:val="00BE39C5"/>
    <w:rsid w:val="00BF61C0"/>
    <w:rsid w:val="00C03E36"/>
    <w:rsid w:val="00C52D56"/>
    <w:rsid w:val="00C5640A"/>
    <w:rsid w:val="00C80469"/>
    <w:rsid w:val="00C90C83"/>
    <w:rsid w:val="00CA2DD8"/>
    <w:rsid w:val="00CE18A9"/>
    <w:rsid w:val="00CE777A"/>
    <w:rsid w:val="00CF2C1D"/>
    <w:rsid w:val="00D0752C"/>
    <w:rsid w:val="00D30E2B"/>
    <w:rsid w:val="00D379FC"/>
    <w:rsid w:val="00D843DE"/>
    <w:rsid w:val="00DD5946"/>
    <w:rsid w:val="00E07CD0"/>
    <w:rsid w:val="00E11EEB"/>
    <w:rsid w:val="00E425C9"/>
    <w:rsid w:val="00E43725"/>
    <w:rsid w:val="00E623BF"/>
    <w:rsid w:val="00E70677"/>
    <w:rsid w:val="00EA0E53"/>
    <w:rsid w:val="00EA6026"/>
    <w:rsid w:val="00EC2475"/>
    <w:rsid w:val="00EF2164"/>
    <w:rsid w:val="00F273AE"/>
    <w:rsid w:val="00F3799D"/>
    <w:rsid w:val="00F413B5"/>
    <w:rsid w:val="00F47F8D"/>
    <w:rsid w:val="00F534B7"/>
    <w:rsid w:val="00F76B3B"/>
    <w:rsid w:val="00F76CB3"/>
    <w:rsid w:val="00FD65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4C13AA"/>
  <w15:docId w15:val="{8727B314-F599-6049-BA74-010260D6C2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Open Sans" w:eastAsiaTheme="minorEastAsia" w:hAnsi="Open Sans" w:cs="Open Sans"/>
        <w:sz w:val="22"/>
        <w:szCs w:val="22"/>
        <w:lang w:val="ko" w:bidi="ar-SA"/>
      </w:rPr>
    </w:rPrDefault>
    <w:pPrDefault>
      <w:pPr>
        <w:spacing w:before="200" w:line="360" w:lineRule="auto"/>
        <w:ind w:left="-15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outlineLvl w:val="0"/>
    </w:pPr>
    <w:rPr>
      <w:b/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pPr>
      <w:spacing w:before="480" w:line="240" w:lineRule="auto"/>
      <w:ind w:right="1785"/>
      <w:outlineLvl w:val="1"/>
    </w:pPr>
    <w:rPr>
      <w:b/>
      <w:sz w:val="26"/>
      <w:szCs w:val="26"/>
    </w:rPr>
  </w:style>
  <w:style w:type="paragraph" w:styleId="3">
    <w:name w:val="heading 3"/>
    <w:basedOn w:val="a"/>
    <w:next w:val="a"/>
    <w:uiPriority w:val="9"/>
    <w:unhideWhenUsed/>
    <w:qFormat/>
    <w:pPr>
      <w:outlineLvl w:val="2"/>
    </w:pPr>
    <w:rPr>
      <w:b/>
      <w:color w:val="8C7252"/>
      <w:sz w:val="24"/>
      <w:szCs w:val="24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spacing w:before="0" w:line="240" w:lineRule="auto"/>
      <w:ind w:left="0" w:firstLine="15"/>
    </w:pPr>
    <w:rPr>
      <w:rFonts w:ascii="Economica" w:eastAsia="Economica" w:hAnsi="Economica" w:cs="Economica"/>
      <w:sz w:val="60"/>
      <w:szCs w:val="60"/>
    </w:rPr>
  </w:style>
  <w:style w:type="paragraph" w:styleId="a4">
    <w:name w:val="Subtitle"/>
    <w:basedOn w:val="a"/>
    <w:next w:val="a"/>
    <w:uiPriority w:val="11"/>
    <w:qFormat/>
    <w:pPr>
      <w:spacing w:before="0" w:line="240" w:lineRule="auto"/>
    </w:pPr>
    <w:rPr>
      <w:rFonts w:ascii="Economica" w:eastAsia="Economica" w:hAnsi="Economica" w:cs="Economica"/>
      <w:color w:val="999999"/>
      <w:sz w:val="28"/>
      <w:szCs w:val="28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7">
    <w:name w:val="Normal (Web)"/>
    <w:basedOn w:val="a"/>
    <w:uiPriority w:val="99"/>
    <w:semiHidden/>
    <w:unhideWhenUsed/>
    <w:rsid w:val="002D318E"/>
    <w:pPr>
      <w:spacing w:before="100" w:beforeAutospacing="1" w:after="100" w:afterAutospacing="1" w:line="240" w:lineRule="auto"/>
      <w:ind w:left="0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apple-tab-span">
    <w:name w:val="apple-tab-span"/>
    <w:basedOn w:val="a0"/>
    <w:rsid w:val="002D318E"/>
  </w:style>
  <w:style w:type="paragraph" w:styleId="a8">
    <w:name w:val="List Paragraph"/>
    <w:basedOn w:val="a"/>
    <w:uiPriority w:val="34"/>
    <w:qFormat/>
    <w:rsid w:val="00936EE3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174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4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75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15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9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8</Pages>
  <Words>395</Words>
  <Characters>2256</Characters>
  <Application>Microsoft Office Word</Application>
  <DocSecurity>0</DocSecurity>
  <Lines>18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jhs1v1@gmail.com</cp:lastModifiedBy>
  <cp:revision>105</cp:revision>
  <dcterms:created xsi:type="dcterms:W3CDTF">2020-11-01T11:02:00Z</dcterms:created>
  <dcterms:modified xsi:type="dcterms:W3CDTF">2020-11-01T14:50:00Z</dcterms:modified>
</cp:coreProperties>
</file>